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4FB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4FBF">
        <w:rPr>
          <w:rFonts w:ascii="Times New Roman" w:eastAsia="Times New Roman" w:hAnsi="Times New Roman" w:cs="Times New Roman"/>
          <w:sz w:val="24"/>
          <w:szCs w:val="24"/>
        </w:rPr>
        <w:t xml:space="preserve">СРЕДНЯЯ ОБЩЕОБРАЗОВАТЕЛЬНАЯ ШКОЛА Р.П. </w:t>
      </w:r>
      <w:proofErr w:type="gramStart"/>
      <w:r w:rsidRPr="00E44FBF">
        <w:rPr>
          <w:rFonts w:ascii="Times New Roman" w:eastAsia="Times New Roman" w:hAnsi="Times New Roman" w:cs="Times New Roman"/>
          <w:sz w:val="24"/>
          <w:szCs w:val="24"/>
        </w:rPr>
        <w:t>МНОГОВЕРШИННЫЙ</w:t>
      </w:r>
      <w:proofErr w:type="gramEnd"/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E44FBF" w:rsidRPr="00E44FBF" w:rsidTr="00713535">
        <w:tc>
          <w:tcPr>
            <w:tcW w:w="6434" w:type="dxa"/>
            <w:shd w:val="clear" w:color="auto" w:fill="auto"/>
          </w:tcPr>
          <w:p w:rsidR="00E44FBF" w:rsidRPr="00E44FBF" w:rsidRDefault="00E44FBF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</w:t>
            </w:r>
            <w:proofErr w:type="gramEnd"/>
          </w:p>
          <w:p w:rsidR="00E44FBF" w:rsidRPr="00E44FBF" w:rsidRDefault="00E44FBF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Педагогический совет</w:t>
            </w:r>
          </w:p>
          <w:p w:rsidR="00E44FBF" w:rsidRPr="00E44FBF" w:rsidRDefault="00ED4D02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</w:t>
            </w:r>
            <w:r w:rsidR="00EF7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4FBF" w:rsidRPr="00E44FBF" w:rsidRDefault="00EF7B4C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EF74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="00EF74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.08.2020</w:t>
            </w:r>
            <w:r w:rsidR="00E44FBF"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6465" w:type="dxa"/>
            <w:shd w:val="clear" w:color="auto" w:fill="auto"/>
          </w:tcPr>
          <w:p w:rsidR="00E44FBF" w:rsidRPr="00E44FBF" w:rsidRDefault="00E44FBF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УТВЕРЖДЕНА</w:t>
            </w:r>
          </w:p>
          <w:p w:rsidR="00E44FBF" w:rsidRPr="00E44FBF" w:rsidRDefault="00E44FBF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Директор МБОУ СОШ </w:t>
            </w:r>
            <w:proofErr w:type="spellStart"/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р.п</w:t>
            </w:r>
            <w:proofErr w:type="spellEnd"/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Многовершинный</w:t>
            </w:r>
          </w:p>
          <w:p w:rsidR="00E44FBF" w:rsidRPr="00E44FBF" w:rsidRDefault="00E44FBF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 </w:t>
            </w:r>
            <w:proofErr w:type="spellStart"/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И.А.Павлюкова</w:t>
            </w:r>
            <w:proofErr w:type="spellEnd"/>
          </w:p>
          <w:p w:rsidR="00E44FBF" w:rsidRPr="00E44FBF" w:rsidRDefault="00E44FBF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Приказ </w:t>
            </w:r>
            <w:r w:rsidR="00EF74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EF7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</w:t>
            </w:r>
            <w:r w:rsidR="00EF74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-осн.от</w:t>
            </w:r>
            <w:r w:rsidR="00EF7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bookmarkStart w:id="0" w:name="_GoBack"/>
            <w:bookmarkEnd w:id="0"/>
            <w:r w:rsidR="00EF74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.08 2020</w:t>
            </w:r>
            <w:r w:rsidRPr="00E44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E44FBF" w:rsidRPr="00E44FBF" w:rsidRDefault="00E44FBF" w:rsidP="00E4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4FBF" w:rsidRPr="00E44FBF" w:rsidRDefault="00E44FBF" w:rsidP="00E44F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9F6" w:rsidRDefault="00E44FBF" w:rsidP="00E44F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4FB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E44FBF" w:rsidRPr="00E44FBF" w:rsidRDefault="009B59F6" w:rsidP="00E44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E44FBF" w:rsidRPr="00E44FB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РАБОЧАЯ ПРОГРАММА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4FBF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ПРЕДМЕТУ  </w:t>
      </w:r>
      <w:r w:rsidRPr="00E44FB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ТЕХНОЛОГИЯ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4FBF">
        <w:rPr>
          <w:rFonts w:ascii="Times New Roman" w:eastAsia="Times New Roman" w:hAnsi="Times New Roman" w:cs="Times New Roman"/>
          <w:sz w:val="28"/>
          <w:szCs w:val="28"/>
        </w:rPr>
        <w:t xml:space="preserve">НАЧАЛЬНОГО ОБЩЕГО ОБРАЗОВАНИЯ 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4FBF">
        <w:rPr>
          <w:rFonts w:ascii="Times New Roman" w:eastAsia="Times New Roman" w:hAnsi="Times New Roman" w:cs="Times New Roman"/>
          <w:sz w:val="28"/>
          <w:szCs w:val="28"/>
        </w:rPr>
        <w:t xml:space="preserve">для 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44FBF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4FBF">
        <w:rPr>
          <w:rFonts w:ascii="Times New Roman" w:eastAsia="Times New Roman" w:hAnsi="Times New Roman" w:cs="Times New Roman"/>
          <w:sz w:val="28"/>
          <w:szCs w:val="28"/>
        </w:rPr>
        <w:t xml:space="preserve">учителя </w:t>
      </w:r>
      <w:proofErr w:type="spellStart"/>
      <w:r w:rsidRPr="00E44FBF">
        <w:rPr>
          <w:rFonts w:ascii="Times New Roman" w:eastAsia="Times New Roman" w:hAnsi="Times New Roman" w:cs="Times New Roman"/>
          <w:sz w:val="28"/>
          <w:szCs w:val="28"/>
        </w:rPr>
        <w:t>Сампиловой</w:t>
      </w:r>
      <w:proofErr w:type="spellEnd"/>
      <w:r w:rsidRPr="00E44F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4FBF">
        <w:rPr>
          <w:rFonts w:ascii="Times New Roman" w:eastAsia="Times New Roman" w:hAnsi="Times New Roman" w:cs="Times New Roman"/>
          <w:sz w:val="28"/>
          <w:szCs w:val="28"/>
        </w:rPr>
        <w:t>Чимиты</w:t>
      </w:r>
      <w:proofErr w:type="spellEnd"/>
      <w:r w:rsidRPr="00E44F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4FBF">
        <w:rPr>
          <w:rFonts w:ascii="Times New Roman" w:eastAsia="Times New Roman" w:hAnsi="Times New Roman" w:cs="Times New Roman"/>
          <w:sz w:val="28"/>
          <w:szCs w:val="28"/>
        </w:rPr>
        <w:t>Цыбеновны</w:t>
      </w:r>
      <w:proofErr w:type="spellEnd"/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4FBF">
        <w:rPr>
          <w:rFonts w:ascii="Times New Roman" w:eastAsia="Times New Roman" w:hAnsi="Times New Roman" w:cs="Times New Roman"/>
          <w:sz w:val="24"/>
          <w:szCs w:val="24"/>
        </w:rPr>
        <w:t>высшей квалификационной категории</w:t>
      </w:r>
    </w:p>
    <w:p w:rsidR="00E44FBF" w:rsidRPr="00E44FBF" w:rsidRDefault="00E44FBF" w:rsidP="00E4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F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Год составления программы – 2020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4FBF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Pr="00E44FBF">
        <w:rPr>
          <w:rFonts w:ascii="Times New Roman" w:eastAsia="Times New Roman" w:hAnsi="Times New Roman" w:cs="Times New Roman"/>
          <w:sz w:val="24"/>
          <w:szCs w:val="24"/>
        </w:rPr>
        <w:t>. Многовершинный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4FBF">
        <w:rPr>
          <w:rFonts w:ascii="Times New Roman" w:eastAsia="Times New Roman" w:hAnsi="Times New Roman" w:cs="Times New Roman"/>
          <w:sz w:val="24"/>
          <w:szCs w:val="24"/>
        </w:rPr>
        <w:t xml:space="preserve">Николаевского муниципального района 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4FBF">
        <w:rPr>
          <w:rFonts w:ascii="Times New Roman" w:eastAsia="Times New Roman" w:hAnsi="Times New Roman" w:cs="Times New Roman"/>
          <w:sz w:val="24"/>
          <w:szCs w:val="24"/>
        </w:rPr>
        <w:t>Хабаровского края</w:t>
      </w:r>
    </w:p>
    <w:p w:rsidR="00E44FBF" w:rsidRPr="00E44FBF" w:rsidRDefault="00E44FBF" w:rsidP="00E4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</w:t>
      </w:r>
    </w:p>
    <w:p w:rsidR="00E44FBF" w:rsidRPr="00E44FBF" w:rsidRDefault="00E44FBF" w:rsidP="00E44FBF">
      <w:pPr>
        <w:spacing w:after="0" w:line="36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</w:p>
    <w:p w:rsidR="00E44FBF" w:rsidRPr="00E44FBF" w:rsidRDefault="00E44FBF" w:rsidP="00E44F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44FBF" w:rsidRDefault="00E44FBF" w:rsidP="009B59F6">
      <w:pPr>
        <w:autoSpaceDE w:val="0"/>
        <w:autoSpaceDN w:val="0"/>
        <w:adjustRightInd w:val="0"/>
        <w:spacing w:after="0" w:line="240" w:lineRule="auto"/>
        <w:ind w:right="-852"/>
        <w:rPr>
          <w:rFonts w:ascii="Times New Roman" w:hAnsi="Times New Roman" w:cs="Times New Roman"/>
          <w:b/>
          <w:sz w:val="24"/>
          <w:szCs w:val="24"/>
        </w:rPr>
      </w:pPr>
    </w:p>
    <w:p w:rsidR="00D257F6" w:rsidRPr="00D43AD4" w:rsidRDefault="00D257F6" w:rsidP="00D257F6">
      <w:pPr>
        <w:autoSpaceDE w:val="0"/>
        <w:autoSpaceDN w:val="0"/>
        <w:adjustRightInd w:val="0"/>
        <w:spacing w:after="0" w:line="240" w:lineRule="auto"/>
        <w:ind w:left="993" w:right="-852" w:hanging="993"/>
        <w:rPr>
          <w:rStyle w:val="c9"/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D43AD4">
        <w:rPr>
          <w:rFonts w:ascii="Times New Roman" w:hAnsi="Times New Roman" w:cs="Times New Roman"/>
          <w:b/>
          <w:sz w:val="24"/>
          <w:szCs w:val="24"/>
        </w:rPr>
        <w:t>. Планируемые результаты</w:t>
      </w:r>
      <w:r w:rsidRPr="00D43AD4">
        <w:rPr>
          <w:rStyle w:val="c9"/>
          <w:rFonts w:ascii="Times New Roman" w:hAnsi="Times New Roman" w:cs="Times New Roman"/>
          <w:b/>
          <w:bCs/>
          <w:sz w:val="24"/>
          <w:szCs w:val="24"/>
        </w:rPr>
        <w:t xml:space="preserve"> освоения учебной программы по предмету  </w:t>
      </w:r>
      <w:r>
        <w:rPr>
          <w:rStyle w:val="c9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43AD4">
        <w:rPr>
          <w:rStyle w:val="c9"/>
          <w:rFonts w:ascii="Times New Roman" w:hAnsi="Times New Roman" w:cs="Times New Roman"/>
          <w:b/>
          <w:bCs/>
          <w:sz w:val="24"/>
          <w:szCs w:val="24"/>
        </w:rPr>
        <w:t>«Технология».</w:t>
      </w: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AD4">
        <w:rPr>
          <w:rFonts w:ascii="Times New Roman" w:hAnsi="Times New Roman" w:cs="Times New Roman"/>
          <w:b/>
          <w:sz w:val="24"/>
          <w:szCs w:val="24"/>
        </w:rPr>
        <w:t>Личностные УУД</w:t>
      </w:r>
    </w:p>
    <w:p w:rsidR="00D257F6" w:rsidRPr="009E7A3E" w:rsidRDefault="00D257F6" w:rsidP="00D257F6">
      <w:pPr>
        <w:pStyle w:val="a5"/>
        <w:numPr>
          <w:ilvl w:val="0"/>
          <w:numId w:val="2"/>
        </w:numPr>
        <w:ind w:left="709" w:right="-852"/>
        <w:jc w:val="both"/>
        <w:rPr>
          <w:rFonts w:ascii="Times New Roman" w:hAnsi="Times New Roman"/>
          <w:lang w:val="ru-RU"/>
        </w:rPr>
      </w:pPr>
      <w:proofErr w:type="gramStart"/>
      <w:r w:rsidRPr="009E7A3E">
        <w:rPr>
          <w:rFonts w:ascii="Times New Roman" w:hAnsi="Times New Roman"/>
          <w:iCs/>
          <w:lang w:val="ru-RU"/>
        </w:rPr>
        <w:t xml:space="preserve">оценивать </w:t>
      </w:r>
      <w:r w:rsidRPr="009E7A3E">
        <w:rPr>
          <w:rFonts w:ascii="Times New Roman" w:hAnsi="Times New Roman"/>
          <w:lang w:val="ru-RU"/>
        </w:rPr>
        <w:t xml:space="preserve">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</w:t>
      </w:r>
      <w:r w:rsidRPr="009E7A3E">
        <w:rPr>
          <w:rFonts w:ascii="Times New Roman" w:hAnsi="Times New Roman"/>
          <w:iCs/>
          <w:lang w:val="ru-RU"/>
        </w:rPr>
        <w:t xml:space="preserve">оценивать </w:t>
      </w:r>
      <w:r w:rsidRPr="009E7A3E">
        <w:rPr>
          <w:rFonts w:ascii="Times New Roman" w:hAnsi="Times New Roman"/>
          <w:lang w:val="ru-RU"/>
        </w:rPr>
        <w:t>(поступки) в предложенных ситуациях, отмечать конкретные поступки, которые можно характеризовать как хорошие или плохие;</w:t>
      </w:r>
      <w:proofErr w:type="gramEnd"/>
    </w:p>
    <w:p w:rsidR="00D257F6" w:rsidRPr="009E7A3E" w:rsidRDefault="00D257F6" w:rsidP="00D257F6">
      <w:pPr>
        <w:pStyle w:val="a5"/>
        <w:numPr>
          <w:ilvl w:val="0"/>
          <w:numId w:val="2"/>
        </w:numPr>
        <w:ind w:left="709" w:right="-852"/>
        <w:jc w:val="both"/>
        <w:rPr>
          <w:rFonts w:ascii="Times New Roman" w:hAnsi="Times New Roman"/>
          <w:lang w:val="ru-RU"/>
        </w:rPr>
      </w:pPr>
      <w:r w:rsidRPr="009E7A3E">
        <w:rPr>
          <w:rFonts w:ascii="Times New Roman" w:hAnsi="Times New Roman"/>
          <w:iCs/>
          <w:lang w:val="ru-RU"/>
        </w:rPr>
        <w:t xml:space="preserve">описывать </w:t>
      </w:r>
      <w:r w:rsidRPr="009E7A3E">
        <w:rPr>
          <w:rFonts w:ascii="Times New Roman" w:hAnsi="Times New Roman"/>
          <w:lang w:val="ru-RU"/>
        </w:rPr>
        <w:t>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D257F6" w:rsidRPr="009E7A3E" w:rsidRDefault="00D257F6" w:rsidP="00D257F6">
      <w:pPr>
        <w:pStyle w:val="a5"/>
        <w:numPr>
          <w:ilvl w:val="0"/>
          <w:numId w:val="2"/>
        </w:numPr>
        <w:ind w:left="709" w:right="-852"/>
        <w:jc w:val="both"/>
        <w:rPr>
          <w:rFonts w:ascii="Times New Roman" w:hAnsi="Times New Roman"/>
          <w:lang w:val="ru-RU"/>
        </w:rPr>
      </w:pPr>
      <w:r w:rsidRPr="009E7A3E">
        <w:rPr>
          <w:rFonts w:ascii="Times New Roman" w:hAnsi="Times New Roman"/>
          <w:iCs/>
          <w:lang w:val="ru-RU"/>
        </w:rPr>
        <w:t xml:space="preserve">принимать </w:t>
      </w:r>
      <w:r w:rsidRPr="009E7A3E">
        <w:rPr>
          <w:rFonts w:ascii="Times New Roman" w:hAnsi="Times New Roman"/>
          <w:lang w:val="ru-RU"/>
        </w:rPr>
        <w:t>другие мнения и высказывания, уважительно относиться к ним;</w:t>
      </w:r>
    </w:p>
    <w:p w:rsidR="00D257F6" w:rsidRPr="009E7A3E" w:rsidRDefault="00D257F6" w:rsidP="00D257F6">
      <w:pPr>
        <w:pStyle w:val="a5"/>
        <w:numPr>
          <w:ilvl w:val="0"/>
          <w:numId w:val="2"/>
        </w:numPr>
        <w:ind w:left="709" w:right="-852"/>
        <w:jc w:val="both"/>
        <w:rPr>
          <w:rFonts w:ascii="Times New Roman" w:hAnsi="Times New Roman"/>
          <w:lang w:val="ru-RU"/>
        </w:rPr>
      </w:pPr>
      <w:r w:rsidRPr="009E7A3E">
        <w:rPr>
          <w:rFonts w:ascii="Times New Roman" w:hAnsi="Times New Roman"/>
          <w:iCs/>
          <w:lang w:val="ru-RU"/>
        </w:rPr>
        <w:t xml:space="preserve">делать выбор </w:t>
      </w:r>
      <w:r w:rsidRPr="009E7A3E">
        <w:rPr>
          <w:rFonts w:ascii="Times New Roman" w:hAnsi="Times New Roman"/>
          <w:lang w:val="ru-RU"/>
        </w:rPr>
        <w:t>способов реализации предложенного или собственного замысла, опираясь на освоенные изобразительные и конструкторско-технологические</w:t>
      </w:r>
      <w:r>
        <w:rPr>
          <w:rFonts w:ascii="Times New Roman" w:hAnsi="Times New Roman"/>
          <w:lang w:val="ru-RU"/>
        </w:rPr>
        <w:t xml:space="preserve"> знания и умения.</w:t>
      </w:r>
    </w:p>
    <w:p w:rsidR="00D257F6" w:rsidRPr="001D0340" w:rsidRDefault="00D257F6" w:rsidP="00D257F6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color w:val="000000"/>
        </w:rPr>
      </w:pPr>
      <w:proofErr w:type="spellStart"/>
      <w:r w:rsidRPr="001D0340">
        <w:rPr>
          <w:rStyle w:val="c3"/>
          <w:b/>
          <w:bCs/>
          <w:color w:val="000000"/>
        </w:rPr>
        <w:t>Метапредметные</w:t>
      </w:r>
      <w:proofErr w:type="spellEnd"/>
      <w:r w:rsidRPr="001D0340">
        <w:rPr>
          <w:rStyle w:val="c3"/>
          <w:b/>
          <w:bCs/>
          <w:color w:val="000000"/>
        </w:rPr>
        <w:t xml:space="preserve"> УУД</w:t>
      </w:r>
      <w:r w:rsidRPr="001D0340">
        <w:rPr>
          <w:rStyle w:val="c4"/>
          <w:b/>
          <w:color w:val="000000"/>
        </w:rPr>
        <w:t> </w:t>
      </w:r>
    </w:p>
    <w:p w:rsidR="00D257F6" w:rsidRPr="001D0340" w:rsidRDefault="00D257F6" w:rsidP="00D257F6">
      <w:pPr>
        <w:pStyle w:val="c0"/>
        <w:shd w:val="clear" w:color="auto" w:fill="FFFFFF"/>
        <w:spacing w:before="0" w:beforeAutospacing="0" w:after="0" w:afterAutospacing="0"/>
        <w:ind w:right="-852"/>
        <w:jc w:val="both"/>
        <w:rPr>
          <w:color w:val="000000"/>
        </w:rPr>
      </w:pPr>
      <w:r w:rsidRPr="001D0340">
        <w:rPr>
          <w:rStyle w:val="c4"/>
          <w:i/>
          <w:iCs/>
          <w:color w:val="000000"/>
        </w:rPr>
        <w:t>Регулятивные УУД</w:t>
      </w:r>
    </w:p>
    <w:p w:rsidR="00D257F6" w:rsidRPr="00727EA3" w:rsidRDefault="00D257F6" w:rsidP="00D257F6">
      <w:pPr>
        <w:pStyle w:val="Default"/>
        <w:numPr>
          <w:ilvl w:val="0"/>
          <w:numId w:val="3"/>
        </w:numPr>
        <w:ind w:right="-852"/>
        <w:jc w:val="both"/>
      </w:pPr>
      <w:r w:rsidRPr="00727EA3">
        <w:t xml:space="preserve">самостоятельно формулировать цель урока после предварительного обсуждения; </w:t>
      </w:r>
    </w:p>
    <w:p w:rsidR="00D257F6" w:rsidRPr="00727EA3" w:rsidRDefault="00D257F6" w:rsidP="00D257F6">
      <w:pPr>
        <w:pStyle w:val="Default"/>
        <w:numPr>
          <w:ilvl w:val="0"/>
          <w:numId w:val="3"/>
        </w:numPr>
        <w:ind w:right="-852"/>
        <w:jc w:val="both"/>
      </w:pPr>
      <w:r w:rsidRPr="00727EA3">
        <w:t xml:space="preserve">уметь с помощью учителя анализировать предложенное задание, отделять известное и неизвестное; </w:t>
      </w:r>
    </w:p>
    <w:p w:rsidR="00D257F6" w:rsidRPr="00727EA3" w:rsidRDefault="00D257F6" w:rsidP="00D257F6">
      <w:pPr>
        <w:pStyle w:val="Default"/>
        <w:numPr>
          <w:ilvl w:val="0"/>
          <w:numId w:val="3"/>
        </w:numPr>
        <w:ind w:right="-852"/>
        <w:jc w:val="both"/>
      </w:pPr>
      <w:r w:rsidRPr="00727EA3">
        <w:t xml:space="preserve">уметь совместно с учителем выявлять и формулировать учебную проблему; </w:t>
      </w:r>
    </w:p>
    <w:p w:rsidR="00D257F6" w:rsidRPr="00727EA3" w:rsidRDefault="00D257F6" w:rsidP="00D257F6">
      <w:pPr>
        <w:pStyle w:val="Default"/>
        <w:numPr>
          <w:ilvl w:val="0"/>
          <w:numId w:val="3"/>
        </w:numPr>
        <w:ind w:right="-852"/>
        <w:jc w:val="both"/>
      </w:pPr>
      <w:r w:rsidRPr="00727EA3">
        <w:t xml:space="preserve">под контролем учителя выполнять пробные поисковые действия (упражнения) для выявления оптимального решения проблемы (задачи); </w:t>
      </w:r>
    </w:p>
    <w:p w:rsidR="00D257F6" w:rsidRPr="00727EA3" w:rsidRDefault="00D257F6" w:rsidP="00D257F6">
      <w:pPr>
        <w:pStyle w:val="Default"/>
        <w:numPr>
          <w:ilvl w:val="0"/>
          <w:numId w:val="3"/>
        </w:numPr>
        <w:ind w:right="-852"/>
        <w:jc w:val="both"/>
      </w:pPr>
      <w:r w:rsidRPr="00727EA3">
        <w:t xml:space="preserve">выполнять задание по составленному под контролем учителя плану, сверять свои действия с ним; </w:t>
      </w:r>
    </w:p>
    <w:p w:rsidR="00D257F6" w:rsidRPr="001D0340" w:rsidRDefault="00D257F6" w:rsidP="00D257F6">
      <w:pPr>
        <w:pStyle w:val="Default"/>
        <w:numPr>
          <w:ilvl w:val="0"/>
          <w:numId w:val="3"/>
        </w:numPr>
        <w:ind w:right="-852"/>
        <w:jc w:val="both"/>
        <w:rPr>
          <w:rFonts w:eastAsia="Times New Roman"/>
        </w:rPr>
      </w:pPr>
      <w:r w:rsidRPr="001D0340">
        <w:t xml:space="preserve">осуществлять текущий и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 (средством формирования этих действий служит технология продуктивной художественно-творческой деятельности); </w:t>
      </w:r>
    </w:p>
    <w:p w:rsidR="00D257F6" w:rsidRPr="001D0340" w:rsidRDefault="00D257F6" w:rsidP="00D257F6">
      <w:pPr>
        <w:pStyle w:val="Default"/>
        <w:numPr>
          <w:ilvl w:val="0"/>
          <w:numId w:val="3"/>
        </w:numPr>
        <w:ind w:right="-852"/>
        <w:jc w:val="both"/>
        <w:rPr>
          <w:rFonts w:eastAsia="Times New Roman"/>
        </w:rPr>
      </w:pPr>
      <w:r w:rsidRPr="001D0340">
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 (средством формирования этих действий служит технология оценки учебных успехов). </w:t>
      </w:r>
    </w:p>
    <w:p w:rsidR="00D257F6" w:rsidRPr="00227D10" w:rsidRDefault="00D257F6" w:rsidP="00D257F6">
      <w:pPr>
        <w:pStyle w:val="c0"/>
        <w:shd w:val="clear" w:color="auto" w:fill="FFFFFF"/>
        <w:spacing w:before="0" w:beforeAutospacing="0" w:after="0" w:afterAutospacing="0"/>
        <w:ind w:right="-852"/>
        <w:jc w:val="both"/>
        <w:rPr>
          <w:color w:val="000000"/>
        </w:rPr>
      </w:pPr>
      <w:r w:rsidRPr="00227D10">
        <w:rPr>
          <w:rStyle w:val="c4"/>
          <w:i/>
          <w:iCs/>
          <w:color w:val="000000"/>
        </w:rPr>
        <w:t>Познавательные УУД</w:t>
      </w:r>
    </w:p>
    <w:p w:rsidR="00D257F6" w:rsidRPr="00227D10" w:rsidRDefault="00D257F6" w:rsidP="00D257F6">
      <w:pPr>
        <w:pStyle w:val="Default"/>
        <w:numPr>
          <w:ilvl w:val="0"/>
          <w:numId w:val="5"/>
        </w:numPr>
        <w:ind w:left="709" w:right="-852"/>
      </w:pPr>
      <w:r w:rsidRPr="00227D10">
        <w:rPr>
          <w:iCs/>
        </w:rPr>
        <w:t xml:space="preserve">искать и отбирать </w:t>
      </w:r>
      <w:r w:rsidRPr="00227D10">
        <w:t>необходимые для решения учебной задачи источники информации в учебнике (текст, иллюстрация, схема, черт</w:t>
      </w:r>
      <w:r>
        <w:t>ё</w:t>
      </w:r>
      <w:r w:rsidRPr="00227D10">
        <w:t xml:space="preserve">ж, инструкционная карта), энциклопедиях, справочниках, Интернете; </w:t>
      </w:r>
    </w:p>
    <w:p w:rsidR="00D257F6" w:rsidRPr="00227D10" w:rsidRDefault="00D257F6" w:rsidP="00D257F6">
      <w:pPr>
        <w:pStyle w:val="Default"/>
        <w:numPr>
          <w:ilvl w:val="0"/>
          <w:numId w:val="5"/>
        </w:numPr>
        <w:ind w:left="709" w:right="-852" w:hanging="426"/>
        <w:jc w:val="both"/>
      </w:pPr>
      <w:r w:rsidRPr="001D0340">
        <w:rPr>
          <w:iCs/>
        </w:rPr>
        <w:t xml:space="preserve">добывать </w:t>
      </w:r>
      <w:r w:rsidRPr="00227D10">
        <w:t>новые знания в процессе наблюдений, рассуждений и</w:t>
      </w:r>
      <w:r>
        <w:t xml:space="preserve"> </w:t>
      </w:r>
      <w:r w:rsidRPr="00227D10">
        <w:t xml:space="preserve">обсуждений материалов учебника, выполнения пробных поисковых упражнений; </w:t>
      </w:r>
    </w:p>
    <w:p w:rsidR="00D257F6" w:rsidRPr="00227D10" w:rsidRDefault="00D257F6" w:rsidP="00D257F6">
      <w:pPr>
        <w:pStyle w:val="Default"/>
        <w:numPr>
          <w:ilvl w:val="0"/>
          <w:numId w:val="5"/>
        </w:numPr>
        <w:ind w:right="-852"/>
      </w:pPr>
      <w:r w:rsidRPr="00227D10">
        <w:t xml:space="preserve">перерабатывать полученную информацию: </w:t>
      </w:r>
      <w:r w:rsidRPr="00227D10">
        <w:rPr>
          <w:iCs/>
        </w:rPr>
        <w:t xml:space="preserve">сравнивать </w:t>
      </w:r>
      <w:r w:rsidRPr="00227D10">
        <w:t xml:space="preserve">и </w:t>
      </w:r>
      <w:r w:rsidRPr="00227D10">
        <w:rPr>
          <w:iCs/>
        </w:rPr>
        <w:t xml:space="preserve">классифицировать </w:t>
      </w:r>
      <w:r w:rsidRPr="00227D10">
        <w:t xml:space="preserve">факты и явления; определять причинно-следственные связи изучаемых явлений, событий; </w:t>
      </w:r>
    </w:p>
    <w:p w:rsidR="00D257F6" w:rsidRPr="00227D10" w:rsidRDefault="00D257F6" w:rsidP="00D257F6">
      <w:pPr>
        <w:pStyle w:val="Default"/>
        <w:numPr>
          <w:ilvl w:val="0"/>
          <w:numId w:val="5"/>
        </w:numPr>
        <w:ind w:right="-852"/>
      </w:pPr>
      <w:r w:rsidRPr="00227D10">
        <w:rPr>
          <w:iCs/>
        </w:rPr>
        <w:lastRenderedPageBreak/>
        <w:t xml:space="preserve">делать выводы </w:t>
      </w:r>
      <w:r w:rsidRPr="00227D10">
        <w:t xml:space="preserve">на основе </w:t>
      </w:r>
      <w:r w:rsidRPr="00227D10">
        <w:rPr>
          <w:iCs/>
        </w:rPr>
        <w:t xml:space="preserve">обобщения </w:t>
      </w:r>
      <w:r w:rsidRPr="00227D10">
        <w:t xml:space="preserve">полученных знаний; </w:t>
      </w:r>
    </w:p>
    <w:p w:rsidR="00D257F6" w:rsidRPr="00227D10" w:rsidRDefault="00D257F6" w:rsidP="00D257F6">
      <w:pPr>
        <w:pStyle w:val="Default"/>
        <w:numPr>
          <w:ilvl w:val="0"/>
          <w:numId w:val="5"/>
        </w:numPr>
        <w:ind w:right="-852"/>
      </w:pPr>
      <w:r w:rsidRPr="00227D10">
        <w:t xml:space="preserve">преобразовывать информацию: </w:t>
      </w:r>
      <w:r w:rsidRPr="00227D10">
        <w:rPr>
          <w:iCs/>
        </w:rPr>
        <w:t xml:space="preserve">представлять информацию </w:t>
      </w:r>
      <w:r w:rsidRPr="00227D10">
        <w:t xml:space="preserve">в виде текста, таблицы, схемы (в информационных проектах). </w:t>
      </w:r>
    </w:p>
    <w:p w:rsidR="00D257F6" w:rsidRPr="00227D10" w:rsidRDefault="00D257F6" w:rsidP="00D257F6">
      <w:pPr>
        <w:pStyle w:val="c0"/>
        <w:shd w:val="clear" w:color="auto" w:fill="FFFFFF"/>
        <w:spacing w:before="0" w:beforeAutospacing="0" w:after="0" w:afterAutospacing="0"/>
        <w:ind w:right="-852"/>
        <w:jc w:val="both"/>
        <w:rPr>
          <w:i/>
          <w:color w:val="000000"/>
        </w:rPr>
      </w:pPr>
      <w:r w:rsidRPr="00227D10">
        <w:rPr>
          <w:rStyle w:val="c4"/>
          <w:i/>
          <w:iCs/>
          <w:color w:val="000000"/>
        </w:rPr>
        <w:t>Коммуникативные УУД</w:t>
      </w:r>
    </w:p>
    <w:p w:rsidR="00D257F6" w:rsidRPr="006D1F20" w:rsidRDefault="00D257F6" w:rsidP="00D257F6">
      <w:pPr>
        <w:pStyle w:val="Default"/>
        <w:numPr>
          <w:ilvl w:val="0"/>
          <w:numId w:val="4"/>
        </w:numPr>
        <w:ind w:left="709" w:right="-852"/>
      </w:pPr>
      <w:r w:rsidRPr="006D1F20">
        <w:t xml:space="preserve">донести свою позицию до других: </w:t>
      </w:r>
      <w:r w:rsidRPr="006D1F20">
        <w:rPr>
          <w:iCs/>
        </w:rPr>
        <w:t xml:space="preserve">оформлять </w:t>
      </w:r>
      <w:r w:rsidRPr="006D1F20">
        <w:t xml:space="preserve">свои мысли в устной и письменной речи с учётом своих учебных и жизненных речевых ситуаций; </w:t>
      </w:r>
    </w:p>
    <w:p w:rsidR="00D257F6" w:rsidRPr="006D1F20" w:rsidRDefault="00D257F6" w:rsidP="00D257F6">
      <w:pPr>
        <w:pStyle w:val="Default"/>
        <w:numPr>
          <w:ilvl w:val="0"/>
          <w:numId w:val="4"/>
        </w:numPr>
        <w:ind w:right="-852"/>
      </w:pPr>
      <w:r w:rsidRPr="006D1F20">
        <w:t xml:space="preserve">донести свою позицию до других: </w:t>
      </w:r>
      <w:r w:rsidRPr="006D1F20">
        <w:rPr>
          <w:iCs/>
        </w:rPr>
        <w:t xml:space="preserve">высказывать </w:t>
      </w:r>
      <w:r w:rsidRPr="006D1F20">
        <w:t xml:space="preserve">свою точку зрения и пытаться её </w:t>
      </w:r>
      <w:r w:rsidRPr="006D1F20">
        <w:rPr>
          <w:iCs/>
        </w:rPr>
        <w:t>обосновать</w:t>
      </w:r>
      <w:r w:rsidRPr="006D1F20">
        <w:t xml:space="preserve">, приводя аргументы; </w:t>
      </w:r>
    </w:p>
    <w:p w:rsidR="00D257F6" w:rsidRPr="006D1F20" w:rsidRDefault="00D257F6" w:rsidP="00D257F6">
      <w:pPr>
        <w:pStyle w:val="Default"/>
        <w:numPr>
          <w:ilvl w:val="0"/>
          <w:numId w:val="4"/>
        </w:numPr>
        <w:ind w:right="-852"/>
      </w:pPr>
      <w:r w:rsidRPr="006D1F20">
        <w:t xml:space="preserve">слушать других, пытаться принимать другую точку зрения, быть готовым изменить свою точку зрения (средством формирования этих действий служит технология проблемного диалога (побуждающий и подводящий диалог)); </w:t>
      </w:r>
    </w:p>
    <w:p w:rsidR="00D257F6" w:rsidRPr="006D1F20" w:rsidRDefault="00D257F6" w:rsidP="00D257F6">
      <w:pPr>
        <w:pStyle w:val="Default"/>
        <w:numPr>
          <w:ilvl w:val="0"/>
          <w:numId w:val="4"/>
        </w:numPr>
        <w:shd w:val="clear" w:color="auto" w:fill="FFFFFF" w:themeFill="background1"/>
        <w:ind w:right="-852"/>
        <w:jc w:val="both"/>
      </w:pPr>
      <w:r w:rsidRPr="006D1F20">
        <w:t>уметь сотрудничать, выполняя различные роли в группе, в совместном решении проблемы (задачи);</w:t>
      </w:r>
    </w:p>
    <w:p w:rsidR="00D257F6" w:rsidRPr="006D1F20" w:rsidRDefault="00D257F6" w:rsidP="00D257F6">
      <w:pPr>
        <w:pStyle w:val="Default"/>
        <w:numPr>
          <w:ilvl w:val="0"/>
          <w:numId w:val="4"/>
        </w:numPr>
        <w:shd w:val="clear" w:color="auto" w:fill="FFFFFF" w:themeFill="background1"/>
        <w:ind w:right="-852"/>
        <w:jc w:val="both"/>
      </w:pPr>
      <w:r w:rsidRPr="006D1F20">
        <w:t xml:space="preserve">уважительно относиться к позиции другого, пытаться договариваться (средством формирования этих действий служит работа в малых группах). </w:t>
      </w:r>
    </w:p>
    <w:p w:rsidR="00D257F6" w:rsidRPr="00307B71" w:rsidRDefault="00D257F6" w:rsidP="00D257F6">
      <w:pPr>
        <w:pStyle w:val="Default"/>
        <w:shd w:val="clear" w:color="auto" w:fill="FFFFFF"/>
        <w:tabs>
          <w:tab w:val="left" w:pos="3476"/>
        </w:tabs>
        <w:jc w:val="both"/>
        <w:rPr>
          <w:highlight w:val="yellow"/>
        </w:rPr>
      </w:pPr>
      <w:r w:rsidRPr="00307B71">
        <w:rPr>
          <w:rStyle w:val="c3"/>
          <w:b/>
          <w:bCs/>
        </w:rPr>
        <w:t>Предметные  УУД</w:t>
      </w:r>
    </w:p>
    <w:p w:rsidR="00D257F6" w:rsidRPr="00C8391C" w:rsidRDefault="00D257F6" w:rsidP="00D257F6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C8391C">
        <w:rPr>
          <w:rStyle w:val="c3"/>
          <w:bCs/>
          <w:i/>
          <w:color w:val="000000"/>
        </w:rPr>
        <w:t>Обучающиеся научатся</w:t>
      </w:r>
      <w:r w:rsidRPr="00C8391C">
        <w:rPr>
          <w:rStyle w:val="c4"/>
          <w:i/>
          <w:color w:val="000000"/>
        </w:rPr>
        <w:t>: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рассказывать о современных профессиях, связанных с сельскохозяйственной техникой, и описывать их особенности;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анализировать задания, планировать трудовой процесс и осуществлять поэтапный </w:t>
      </w:r>
      <w:proofErr w:type="gramStart"/>
      <w:r w:rsidRPr="00C8391C">
        <w:t>контроль за</w:t>
      </w:r>
      <w:proofErr w:type="gramEnd"/>
      <w:r w:rsidRPr="00C8391C">
        <w:t xml:space="preserve"> ходом работы;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осуществлять сотрудничество при выполнении коллективной работы;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выполнять доступные действия по самообслуживанию (декоративное оформление культурно-бытовой среды);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отбирать картон с учётом его свойств;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применять приёмы рациональной и безопасной работы ручными инструментами: чертёжными (линейка, угольник), колющими (шило);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экономно размечать материалы на просвет, по линейке и по угольнику;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работать с простейшей технической документацией: распознавать простейшие чертежи и эскизы, читать их и выполнять разметку с опорой на них;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приёмы их ручной обработки;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изготавливать плоскостные изделия: определять взаимное расположение деталей, виды их соединений;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выполнять символические действия моделирования и преобразования модели; </w:t>
      </w:r>
    </w:p>
    <w:p w:rsidR="00D257F6" w:rsidRPr="00C8391C" w:rsidRDefault="00D257F6" w:rsidP="00D257F6">
      <w:pPr>
        <w:pStyle w:val="Default"/>
        <w:numPr>
          <w:ilvl w:val="0"/>
          <w:numId w:val="6"/>
        </w:numPr>
        <w:ind w:right="-852"/>
        <w:jc w:val="both"/>
      </w:pPr>
      <w:r w:rsidRPr="00C8391C">
        <w:t xml:space="preserve">изготавливать несложные конструкции изделий по рисункам, простейшему чертежу, эскизу, образцу и доступным заданным условиям. </w:t>
      </w:r>
    </w:p>
    <w:p w:rsidR="00D257F6" w:rsidRPr="00C8391C" w:rsidRDefault="00D257F6" w:rsidP="00D257F6">
      <w:pPr>
        <w:pStyle w:val="Default"/>
        <w:rPr>
          <w:i/>
        </w:rPr>
      </w:pPr>
      <w:proofErr w:type="gramStart"/>
      <w:r w:rsidRPr="00C8391C">
        <w:rPr>
          <w:i/>
        </w:rPr>
        <w:t>Обучающиеся</w:t>
      </w:r>
      <w:proofErr w:type="gramEnd"/>
      <w:r w:rsidRPr="00C8391C">
        <w:rPr>
          <w:i/>
        </w:rPr>
        <w:t xml:space="preserve"> получат возможность научиться: </w:t>
      </w:r>
    </w:p>
    <w:p w:rsidR="00D257F6" w:rsidRPr="00C8391C" w:rsidRDefault="00D257F6" w:rsidP="00D257F6">
      <w:pPr>
        <w:pStyle w:val="Default"/>
        <w:numPr>
          <w:ilvl w:val="0"/>
          <w:numId w:val="7"/>
        </w:numPr>
        <w:ind w:right="-852"/>
      </w:pPr>
      <w:r w:rsidRPr="00C8391C">
        <w:t xml:space="preserve">ценить традиции трудовых династий (своего региона, страны); </w:t>
      </w:r>
    </w:p>
    <w:p w:rsidR="00D257F6" w:rsidRPr="00C8391C" w:rsidRDefault="00D257F6" w:rsidP="00D257F6">
      <w:pPr>
        <w:pStyle w:val="Default"/>
        <w:numPr>
          <w:ilvl w:val="0"/>
          <w:numId w:val="8"/>
        </w:numPr>
        <w:ind w:right="-852"/>
      </w:pPr>
      <w:r w:rsidRPr="00C8391C">
        <w:lastRenderedPageBreak/>
        <w:t xml:space="preserve">осуществлять проектную деятельность: собирать информацию о создаваемом изделии, выбирать лучший вариант, проверять изделие в действии; </w:t>
      </w:r>
    </w:p>
    <w:p w:rsidR="00D257F6" w:rsidRPr="00C8391C" w:rsidRDefault="00D257F6" w:rsidP="00D257F6">
      <w:pPr>
        <w:pStyle w:val="Default"/>
        <w:numPr>
          <w:ilvl w:val="0"/>
          <w:numId w:val="8"/>
        </w:numPr>
        <w:ind w:right="-852"/>
      </w:pPr>
      <w:r w:rsidRPr="00C8391C">
        <w:t>создавать образ конструкции с целью разрешения определ</w:t>
      </w:r>
      <w:r>
        <w:t>ё</w:t>
      </w:r>
      <w:r w:rsidRPr="00C8391C">
        <w:t xml:space="preserve">нной конструкторской задачи, воплощать этот образ в материале; </w:t>
      </w:r>
    </w:p>
    <w:p w:rsidR="00D257F6" w:rsidRPr="00C8391C" w:rsidRDefault="00D257F6" w:rsidP="00D257F6">
      <w:pPr>
        <w:pStyle w:val="Default"/>
        <w:numPr>
          <w:ilvl w:val="0"/>
          <w:numId w:val="8"/>
        </w:numPr>
        <w:ind w:right="-852"/>
      </w:pPr>
      <w:r w:rsidRPr="00C8391C">
        <w:t>использовать при</w:t>
      </w:r>
      <w:r>
        <w:t>ё</w:t>
      </w:r>
      <w:r w:rsidRPr="00C8391C">
        <w:t xml:space="preserve">мы с графическими объектами с помощью компьютерной программы (графический редактор), с программными продуктами, записанными на электронных дисках. </w:t>
      </w:r>
    </w:p>
    <w:p w:rsidR="00D257F6" w:rsidRDefault="00D257F6" w:rsidP="00D257F6">
      <w:pPr>
        <w:spacing w:after="0"/>
        <w:ind w:left="-567" w:right="-852"/>
        <w:jc w:val="center"/>
        <w:rPr>
          <w:rFonts w:ascii="Times New Roman" w:hAnsi="Times New Roman" w:cs="Times New Roman"/>
          <w:sz w:val="28"/>
          <w:szCs w:val="28"/>
        </w:rPr>
      </w:pPr>
    </w:p>
    <w:p w:rsidR="00D257F6" w:rsidRDefault="00D257F6" w:rsidP="00D257F6">
      <w:pPr>
        <w:tabs>
          <w:tab w:val="left" w:pos="1320"/>
        </w:tabs>
        <w:ind w:right="-8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7F6" w:rsidRPr="00B700D8" w:rsidRDefault="00D257F6" w:rsidP="00D257F6">
      <w:pPr>
        <w:tabs>
          <w:tab w:val="left" w:pos="1320"/>
        </w:tabs>
        <w:ind w:right="-8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7F6" w:rsidRPr="00B700D8" w:rsidRDefault="00D257F6" w:rsidP="00D257F6">
      <w:pPr>
        <w:tabs>
          <w:tab w:val="left" w:pos="1320"/>
        </w:tabs>
        <w:spacing w:after="0"/>
        <w:ind w:right="-8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0D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257F6" w:rsidRDefault="00D257F6" w:rsidP="00D257F6">
      <w:pPr>
        <w:tabs>
          <w:tab w:val="left" w:pos="1320"/>
        </w:tabs>
        <w:spacing w:after="0" w:line="240" w:lineRule="auto"/>
        <w:ind w:right="-8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57F6" w:rsidRDefault="00D257F6" w:rsidP="00D257F6">
      <w:pPr>
        <w:tabs>
          <w:tab w:val="left" w:pos="1320"/>
        </w:tabs>
        <w:spacing w:after="0" w:line="240" w:lineRule="auto"/>
        <w:ind w:right="-8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57F6" w:rsidRPr="00A80F65" w:rsidRDefault="00D257F6" w:rsidP="00D257F6">
      <w:pPr>
        <w:keepNext/>
        <w:keepLines/>
        <w:spacing w:after="0" w:line="240" w:lineRule="auto"/>
        <w:ind w:right="-852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0F65">
        <w:rPr>
          <w:rFonts w:ascii="Times New Roman" w:hAnsi="Times New Roman" w:cs="Times New Roman"/>
          <w:b/>
          <w:sz w:val="24"/>
          <w:szCs w:val="24"/>
        </w:rPr>
        <w:t>Раздел 2. Содержание учебного предмета «Технология».</w:t>
      </w:r>
    </w:p>
    <w:p w:rsidR="00D257F6" w:rsidRDefault="00D257F6" w:rsidP="00D257F6">
      <w:pPr>
        <w:pStyle w:val="c15"/>
        <w:shd w:val="clear" w:color="auto" w:fill="FFFFFF"/>
        <w:spacing w:before="0" w:beforeAutospacing="0" w:after="0" w:afterAutospacing="0"/>
        <w:ind w:left="2127" w:right="-852" w:hanging="2127"/>
        <w:jc w:val="both"/>
        <w:rPr>
          <w:bCs/>
          <w:i/>
        </w:rPr>
      </w:pPr>
      <w:r>
        <w:rPr>
          <w:bCs/>
          <w:i/>
        </w:rPr>
        <w:t xml:space="preserve">               </w:t>
      </w:r>
    </w:p>
    <w:p w:rsidR="00D257F6" w:rsidRDefault="00D257F6" w:rsidP="00D257F6">
      <w:pPr>
        <w:pStyle w:val="c15"/>
        <w:shd w:val="clear" w:color="auto" w:fill="FFFFFF"/>
        <w:spacing w:before="0" w:beforeAutospacing="0" w:after="0" w:afterAutospacing="0"/>
        <w:ind w:left="2127" w:right="-852" w:hanging="2127"/>
        <w:jc w:val="both"/>
        <w:rPr>
          <w:color w:val="000000"/>
        </w:rPr>
      </w:pPr>
      <w:r>
        <w:rPr>
          <w:bCs/>
          <w:i/>
        </w:rPr>
        <w:t xml:space="preserve"> Раздел </w:t>
      </w:r>
      <w:r w:rsidRPr="005E50E8">
        <w:rPr>
          <w:bCs/>
          <w:i/>
        </w:rPr>
        <w:t>1</w:t>
      </w:r>
      <w:r w:rsidRPr="003A4F13">
        <w:rPr>
          <w:bCs/>
        </w:rPr>
        <w:t xml:space="preserve">. </w:t>
      </w:r>
      <w:r w:rsidRPr="003A4F13">
        <w:rPr>
          <w:rStyle w:val="c18"/>
          <w:bCs/>
          <w:i/>
          <w:color w:val="000000"/>
        </w:rPr>
        <w:t xml:space="preserve">Общекультурные и </w:t>
      </w:r>
      <w:proofErr w:type="spellStart"/>
      <w:r w:rsidRPr="003A4F13">
        <w:rPr>
          <w:rStyle w:val="c18"/>
          <w:bCs/>
          <w:i/>
          <w:color w:val="000000"/>
        </w:rPr>
        <w:t>общетрудовые</w:t>
      </w:r>
      <w:proofErr w:type="spellEnd"/>
      <w:r w:rsidRPr="003A4F13">
        <w:rPr>
          <w:rStyle w:val="c18"/>
          <w:bCs/>
          <w:i/>
          <w:color w:val="000000"/>
        </w:rPr>
        <w:t xml:space="preserve"> компетенции. Основы культуры труда,   самообслуживание.</w:t>
      </w:r>
    </w:p>
    <w:p w:rsidR="00D257F6" w:rsidRDefault="00D257F6" w:rsidP="00D257F6">
      <w:pPr>
        <w:pStyle w:val="c15"/>
        <w:shd w:val="clear" w:color="auto" w:fill="FFFFFF"/>
        <w:spacing w:before="0" w:beforeAutospacing="0" w:after="0" w:afterAutospacing="0"/>
        <w:ind w:right="-852" w:firstLine="567"/>
        <w:jc w:val="both"/>
        <w:rPr>
          <w:color w:val="000000"/>
        </w:rPr>
      </w:pPr>
      <w:r>
        <w:rPr>
          <w:color w:val="000000"/>
        </w:rPr>
        <w:t xml:space="preserve">Разнообразие предметов рукотворного мира из картона, текстильных материалов. Традиции и творчество мастеров в создании изделий из текстильных материалов. Распространенные виды профессий, связанных с транспортом для перевозки грузов и сельскохозяйственной техникой (с учетом региональных особенностей). </w:t>
      </w:r>
    </w:p>
    <w:p w:rsidR="00D257F6" w:rsidRDefault="00D257F6" w:rsidP="00D257F6">
      <w:pPr>
        <w:pStyle w:val="c15"/>
        <w:shd w:val="clear" w:color="auto" w:fill="FFFFFF"/>
        <w:spacing w:before="0" w:beforeAutospacing="0" w:after="0" w:afterAutospacing="0"/>
        <w:ind w:right="-852" w:firstLine="567"/>
        <w:jc w:val="both"/>
        <w:rPr>
          <w:color w:val="000000"/>
        </w:rPr>
      </w:pPr>
    </w:p>
    <w:p w:rsidR="00D257F6" w:rsidRPr="00D257F6" w:rsidRDefault="00D257F6" w:rsidP="00D257F6">
      <w:pPr>
        <w:pStyle w:val="c15"/>
        <w:shd w:val="clear" w:color="auto" w:fill="FFFFFF"/>
        <w:spacing w:before="0" w:beforeAutospacing="0" w:after="0" w:afterAutospacing="0"/>
        <w:ind w:right="-852" w:firstLine="567"/>
        <w:jc w:val="both"/>
        <w:rPr>
          <w:color w:val="000000"/>
        </w:rPr>
      </w:pPr>
      <w:r>
        <w:rPr>
          <w:bCs/>
          <w:i/>
        </w:rPr>
        <w:t>Раздел 2.</w:t>
      </w:r>
      <w:r w:rsidRPr="00FC75D8">
        <w:rPr>
          <w:b/>
          <w:bCs/>
          <w:color w:val="000000"/>
          <w:sz w:val="15"/>
          <w:szCs w:val="15"/>
          <w:shd w:val="clear" w:color="auto" w:fill="FFFFFF"/>
        </w:rPr>
        <w:t xml:space="preserve"> </w:t>
      </w:r>
      <w:r w:rsidRPr="00FC75D8">
        <w:rPr>
          <w:bCs/>
          <w:i/>
          <w:color w:val="000000"/>
          <w:shd w:val="clear" w:color="auto" w:fill="FFFFFF"/>
        </w:rPr>
        <w:t>Технология ручной обработки материалов. Элементы графической грамоты.</w:t>
      </w:r>
      <w:r>
        <w:rPr>
          <w:bCs/>
          <w:i/>
        </w:rPr>
        <w:t xml:space="preserve">   </w:t>
      </w:r>
    </w:p>
    <w:p w:rsidR="00D257F6" w:rsidRDefault="00D257F6" w:rsidP="00D257F6">
      <w:pPr>
        <w:tabs>
          <w:tab w:val="left" w:pos="993"/>
        </w:tabs>
        <w:spacing w:after="0" w:line="240" w:lineRule="auto"/>
        <w:ind w:right="-852"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2.1</w:t>
      </w:r>
      <w:r w:rsidRPr="005E50E8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C27FF5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Пластические материалы</w:t>
      </w:r>
      <w:r w:rsidRPr="00C27FF5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D257F6" w:rsidRDefault="00D257F6" w:rsidP="00D257F6">
      <w:pPr>
        <w:pStyle w:val="c15"/>
        <w:shd w:val="clear" w:color="auto" w:fill="FFFFFF"/>
        <w:spacing w:before="0" w:beforeAutospacing="0" w:after="0" w:afterAutospacing="0"/>
        <w:ind w:right="-852" w:firstLine="567"/>
        <w:jc w:val="both"/>
        <w:rPr>
          <w:color w:val="000000"/>
        </w:rPr>
      </w:pPr>
      <w:r>
        <w:rPr>
          <w:color w:val="000000"/>
        </w:rPr>
        <w:t>Глина. Применение глины для изготовления предметов быта и художественных предметов. Сравнение глины и пластилина по основным свойствам: цвет, пластичность, способность впитывать влагу. Подготовка глины к работе.</w:t>
      </w:r>
    </w:p>
    <w:p w:rsidR="00D257F6" w:rsidRPr="005E50E8" w:rsidRDefault="00D257F6" w:rsidP="00D257F6">
      <w:pPr>
        <w:tabs>
          <w:tab w:val="left" w:pos="993"/>
        </w:tabs>
        <w:spacing w:after="0" w:line="240" w:lineRule="auto"/>
        <w:ind w:right="-852"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2.2</w:t>
      </w:r>
      <w:r w:rsidRPr="005E50E8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5E50E8">
        <w:rPr>
          <w:rFonts w:ascii="Times New Roman" w:eastAsia="Times New Roman" w:hAnsi="Times New Roman" w:cs="Times New Roman"/>
          <w:bCs/>
          <w:i/>
          <w:sz w:val="24"/>
          <w:szCs w:val="24"/>
        </w:rPr>
        <w:t>Бумага и картон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D257F6" w:rsidRDefault="00D257F6" w:rsidP="00D257F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A178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Виды картона: цветной, коробочный, упаковочный, гофрированный. Сравнение свойств разных видов картона между собой и со структурой бумаги: цвет, прочность, толщина, гибкость, ломкость, фактура поверхности. Подготовка упаковочного картона к работе. Разметка деталей по угольнику. Экономное расходование картона. </w:t>
      </w:r>
    </w:p>
    <w:p w:rsidR="00D257F6" w:rsidRPr="005E50E8" w:rsidRDefault="00D257F6" w:rsidP="00D257F6">
      <w:pPr>
        <w:tabs>
          <w:tab w:val="left" w:pos="993"/>
        </w:tabs>
        <w:spacing w:after="0" w:line="240" w:lineRule="auto"/>
        <w:ind w:right="-852"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2.3</w:t>
      </w:r>
      <w:r w:rsidRPr="005E50E8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5E50E8">
        <w:rPr>
          <w:rFonts w:ascii="Times New Roman" w:eastAsia="Times New Roman" w:hAnsi="Times New Roman" w:cs="Times New Roman"/>
          <w:bCs/>
          <w:i/>
          <w:sz w:val="24"/>
          <w:szCs w:val="24"/>
        </w:rPr>
        <w:t>Текстильные материалы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  <w:r w:rsidRPr="005E50E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</w:p>
    <w:p w:rsidR="00D257F6" w:rsidRPr="001A1781" w:rsidRDefault="00D257F6" w:rsidP="00D257F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A178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Ткани животного происхождения, их виды и использование. Выбор материала для изготовления изделия по его свойствам: цвет, толщина, фактура поверхности. Нити основы и утка. Экономное расходование ткани при раскрое по выкройке парных деталей. </w:t>
      </w:r>
    </w:p>
    <w:p w:rsidR="00D257F6" w:rsidRPr="005E50E8" w:rsidRDefault="00D257F6" w:rsidP="00D257F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2.4</w:t>
      </w:r>
      <w:r w:rsidRPr="005E50E8">
        <w:rPr>
          <w:rFonts w:ascii="Times New Roman" w:hAnsi="Times New Roman" w:cs="Times New Roman"/>
          <w:i/>
          <w:sz w:val="24"/>
          <w:szCs w:val="24"/>
        </w:rPr>
        <w:t>. Металлы.</w:t>
      </w:r>
    </w:p>
    <w:p w:rsidR="00D257F6" w:rsidRPr="002C004F" w:rsidRDefault="00D257F6" w:rsidP="00D257F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C00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Проволока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её виды и назначение</w:t>
      </w:r>
      <w:r w:rsidRPr="002C00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. Фольга, её применение. Выбор материала по его свойствам: цвет, толщина, жёсткость, способность сохранять форму. Подготовка материалов к работе. Экономное расходование материалов при разметке. </w:t>
      </w:r>
    </w:p>
    <w:p w:rsidR="00D257F6" w:rsidRPr="005E50E8" w:rsidRDefault="00D257F6" w:rsidP="00D257F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2.5</w:t>
      </w:r>
      <w:r w:rsidRPr="005E50E8">
        <w:rPr>
          <w:rFonts w:ascii="Times New Roman" w:hAnsi="Times New Roman" w:cs="Times New Roman"/>
          <w:i/>
          <w:sz w:val="24"/>
          <w:szCs w:val="24"/>
        </w:rPr>
        <w:t>. Утилизированные материалы.</w:t>
      </w:r>
    </w:p>
    <w:p w:rsidR="00D257F6" w:rsidRDefault="00D257F6" w:rsidP="00D257F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00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Виды полуфабрикатов: пластмассовые упаковки – капсулы, трубочки, палочки; корковые пробки; банки из жести. Выбор материалов для изделия с учётом их свойств: цвет, прочность, режутся ножницами и ножом, прокалываются шилом, соединяются нитками, проволокой, клеем. Подготовка материала к работе. Экономное использование. </w:t>
      </w:r>
    </w:p>
    <w:p w:rsidR="00D257F6" w:rsidRPr="005E50E8" w:rsidRDefault="00D257F6" w:rsidP="00D257F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5E50E8">
        <w:rPr>
          <w:rFonts w:ascii="Times New Roman" w:hAnsi="Times New Roman" w:cs="Times New Roman"/>
          <w:i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i/>
          <w:sz w:val="24"/>
          <w:szCs w:val="24"/>
        </w:rPr>
        <w:t>3.</w:t>
      </w:r>
      <w:r w:rsidRPr="005E50E8">
        <w:rPr>
          <w:rFonts w:ascii="Times New Roman" w:hAnsi="Times New Roman" w:cs="Times New Roman"/>
          <w:i/>
          <w:sz w:val="24"/>
          <w:szCs w:val="24"/>
        </w:rPr>
        <w:t xml:space="preserve"> Конструирование и моделирование.</w:t>
      </w:r>
    </w:p>
    <w:p w:rsidR="00D257F6" w:rsidRPr="005E50E8" w:rsidRDefault="00D257F6" w:rsidP="00D257F6">
      <w:pPr>
        <w:widowControl w:val="0"/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50E8">
        <w:rPr>
          <w:rFonts w:ascii="Times New Roman" w:hAnsi="Times New Roman" w:cs="Times New Roman"/>
          <w:sz w:val="24"/>
          <w:szCs w:val="24"/>
        </w:rPr>
        <w:t xml:space="preserve">Понятие о конструкции изделия. Различные виды конструкции (разъёмная, неразъёмная) и способы их сборки. Виды и способы соединения деталей (подвижное и неподвижное). Основные требования к изделию (соответствие материала, конструкции и внешнего оформления по назначению изделия). </w:t>
      </w:r>
    </w:p>
    <w:p w:rsidR="00D257F6" w:rsidRPr="005E50E8" w:rsidRDefault="00D257F6" w:rsidP="00D257F6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5E50E8">
        <w:rPr>
          <w:rFonts w:ascii="Times New Roman" w:hAnsi="Times New Roman" w:cs="Times New Roman"/>
          <w:i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i/>
          <w:sz w:val="24"/>
          <w:szCs w:val="24"/>
        </w:rPr>
        <w:t>4.</w:t>
      </w:r>
      <w:r w:rsidRPr="005E50E8">
        <w:rPr>
          <w:rFonts w:ascii="Times New Roman" w:hAnsi="Times New Roman" w:cs="Times New Roman"/>
          <w:i/>
          <w:sz w:val="24"/>
          <w:szCs w:val="24"/>
        </w:rPr>
        <w:t xml:space="preserve"> Практика работы на компьютере.</w:t>
      </w:r>
    </w:p>
    <w:p w:rsidR="00D257F6" w:rsidRPr="002C004F" w:rsidRDefault="00D257F6" w:rsidP="00D257F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C00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Компьютер как техническое устройство для работы с информацией. Основные устройства компьютера. Назначение основных устройств компьютера. Дополнительные устройства, подключаемые к компьютеру, их назначение. Носители информации. Электронный диск. Дисковод как техническое устройство для работы с электронными дисками. Организация работы на компьютере. Подготовка компьютера к работе (включение компьютера). Правильное завершение работы на компьютере. Организация работы на компьютере с соблюдением санитарно-гигиенических норм. Мышь. Устройство мыши. Компьютерные программы. Понятие о тренажёре как программном средстве учебного назначения. Первоначальное понятие об управлении работой компьютерной программы с помощью мыши. Клавиатура как устройство для ввода информации в компьютер. Графические редакторы, их назначение и возможности использования. Вывод изображения на принтер. </w:t>
      </w: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0E8">
        <w:rPr>
          <w:rFonts w:ascii="Times New Roman" w:hAnsi="Times New Roman" w:cs="Times New Roman"/>
          <w:b/>
          <w:sz w:val="24"/>
          <w:szCs w:val="24"/>
        </w:rPr>
        <w:t>Раздел 4. Тематическое планирование.</w:t>
      </w:r>
    </w:p>
    <w:p w:rsidR="00D257F6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7F6" w:rsidRPr="005E50E8" w:rsidRDefault="00D257F6" w:rsidP="00D257F6">
      <w:pPr>
        <w:spacing w:after="0" w:line="24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6946"/>
      </w:tblGrid>
      <w:tr w:rsidR="00D257F6" w:rsidRPr="008337BA" w:rsidTr="00D257F6">
        <w:tc>
          <w:tcPr>
            <w:tcW w:w="3969" w:type="dxa"/>
          </w:tcPr>
          <w:p w:rsidR="00D257F6" w:rsidRPr="005E50E8" w:rsidRDefault="00D257F6" w:rsidP="00A71E42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E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D257F6" w:rsidRPr="005E50E8" w:rsidRDefault="00D257F6" w:rsidP="00A71E42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E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D257F6" w:rsidRPr="005E50E8" w:rsidRDefault="00D257F6" w:rsidP="00A71E42">
            <w:pPr>
              <w:keepNext/>
              <w:keepLines/>
              <w:spacing w:after="0" w:line="240" w:lineRule="auto"/>
              <w:ind w:right="-99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E8">
              <w:rPr>
                <w:rFonts w:ascii="Times New Roman" w:hAnsi="Times New Roman" w:cs="Times New Roman"/>
                <w:sz w:val="24"/>
                <w:szCs w:val="24"/>
              </w:rPr>
              <w:t xml:space="preserve">       часов</w:t>
            </w:r>
          </w:p>
        </w:tc>
        <w:tc>
          <w:tcPr>
            <w:tcW w:w="6946" w:type="dxa"/>
            <w:tcBorders>
              <w:top w:val="single" w:sz="6" w:space="0" w:color="auto"/>
              <w:bottom w:val="single" w:sz="6" w:space="0" w:color="auto"/>
            </w:tcBorders>
          </w:tcPr>
          <w:p w:rsidR="00D257F6" w:rsidRPr="005E50E8" w:rsidRDefault="00D257F6" w:rsidP="00A71E42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E8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8337BA" w:rsidRDefault="00D257F6" w:rsidP="00A71E42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A4F13">
              <w:rPr>
                <w:rFonts w:ascii="Times New Roman" w:hAnsi="Times New Roman"/>
                <w:bCs/>
                <w:i/>
                <w:color w:val="auto"/>
                <w:sz w:val="24"/>
                <w:szCs w:val="24"/>
              </w:rPr>
              <w:t xml:space="preserve">Раздел 1. Общекультурные и </w:t>
            </w:r>
            <w:proofErr w:type="spellStart"/>
            <w:r w:rsidRPr="003A4F13">
              <w:rPr>
                <w:rFonts w:ascii="Times New Roman" w:hAnsi="Times New Roman"/>
                <w:bCs/>
                <w:i/>
                <w:color w:val="auto"/>
                <w:sz w:val="24"/>
                <w:szCs w:val="24"/>
              </w:rPr>
              <w:t>общетрудовые</w:t>
            </w:r>
            <w:proofErr w:type="spellEnd"/>
            <w:r w:rsidRPr="003A4F13">
              <w:rPr>
                <w:rFonts w:ascii="Times New Roman" w:hAnsi="Times New Roman"/>
                <w:bCs/>
                <w:i/>
                <w:color w:val="auto"/>
                <w:sz w:val="24"/>
                <w:szCs w:val="24"/>
              </w:rPr>
              <w:t xml:space="preserve"> компетенции. Основы культуры труда, самообслуживания.</w:t>
            </w:r>
          </w:p>
        </w:tc>
        <w:tc>
          <w:tcPr>
            <w:tcW w:w="1701" w:type="dxa"/>
          </w:tcPr>
          <w:p w:rsidR="00D257F6" w:rsidRPr="008337BA" w:rsidRDefault="00D257F6" w:rsidP="00A71E4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9397C">
              <w:rPr>
                <w:rFonts w:ascii="Times New Roman" w:hAnsi="Times New Roman" w:cs="Times New Roman"/>
                <w:i/>
                <w:sz w:val="24"/>
                <w:szCs w:val="24"/>
              </w:rPr>
              <w:t>1 ч</w:t>
            </w:r>
          </w:p>
        </w:tc>
        <w:tc>
          <w:tcPr>
            <w:tcW w:w="6946" w:type="dxa"/>
            <w:tcBorders>
              <w:top w:val="single" w:sz="6" w:space="0" w:color="auto"/>
              <w:bottom w:val="single" w:sz="6" w:space="0" w:color="auto"/>
            </w:tcBorders>
          </w:tcPr>
          <w:p w:rsidR="00D257F6" w:rsidRPr="008337BA" w:rsidRDefault="00D257F6" w:rsidP="00A71E42">
            <w:pPr>
              <w:pStyle w:val="c1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highlight w:val="yellow"/>
              </w:rPr>
            </w:pPr>
            <w:r>
              <w:rPr>
                <w:color w:val="000000"/>
              </w:rPr>
              <w:t xml:space="preserve">Организация рабочего места для работы с глиной, металлами, деталями конструктора. Анализ задания, планирование трудового процесса, поэтапный </w:t>
            </w: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ходом работы, навыки сотрудничества. Групповые проекты. Сбор информации о создаваемом изделии, выбор лучшего варианта. Самообслуживание: подбор материалов, инструментов и приспособлений для работы по перечню в учебнике, выполнение ремонта книг, декоративное оформление культурно-бытовой среды.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8337BA" w:rsidRDefault="00D257F6" w:rsidP="00A71E42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931999">
              <w:rPr>
                <w:rFonts w:ascii="Times New Roman" w:hAnsi="Times New Roman"/>
                <w:bCs/>
                <w:i/>
                <w:color w:val="auto"/>
                <w:sz w:val="24"/>
                <w:szCs w:val="24"/>
              </w:rPr>
              <w:t>Раздел 2. Технология ручной обработки материалов. Элементы графической грамоты.</w:t>
            </w:r>
          </w:p>
        </w:tc>
        <w:tc>
          <w:tcPr>
            <w:tcW w:w="1701" w:type="dxa"/>
          </w:tcPr>
          <w:p w:rsidR="00D257F6" w:rsidRPr="008337BA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9397C">
              <w:rPr>
                <w:rFonts w:ascii="Times New Roman" w:hAnsi="Times New Roman" w:cs="Times New Roman"/>
                <w:i/>
                <w:sz w:val="24"/>
                <w:szCs w:val="24"/>
              </w:rPr>
              <w:t>20 ч</w:t>
            </w:r>
          </w:p>
        </w:tc>
        <w:tc>
          <w:tcPr>
            <w:tcW w:w="6946" w:type="dxa"/>
            <w:tcBorders>
              <w:top w:val="single" w:sz="6" w:space="0" w:color="auto"/>
              <w:bottom w:val="single" w:sz="6" w:space="0" w:color="auto"/>
            </w:tcBorders>
          </w:tcPr>
          <w:p w:rsidR="00D257F6" w:rsidRPr="008337BA" w:rsidRDefault="00D257F6" w:rsidP="00A71E42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D257F6" w:rsidRPr="008337BA" w:rsidTr="00D257F6">
        <w:tc>
          <w:tcPr>
            <w:tcW w:w="3969" w:type="dxa"/>
          </w:tcPr>
          <w:p w:rsidR="00D257F6" w:rsidRPr="004E07F0" w:rsidRDefault="00D257F6" w:rsidP="00A71E42">
            <w:pPr>
              <w:pStyle w:val="a6"/>
              <w:spacing w:line="240" w:lineRule="auto"/>
              <w:ind w:left="318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4E07F0">
              <w:rPr>
                <w:rFonts w:ascii="Times New Roman" w:hAnsi="Times New Roman"/>
                <w:i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E07F0">
              <w:rPr>
                <w:rFonts w:ascii="Times New Roman" w:hAnsi="Times New Roman"/>
                <w:i/>
                <w:sz w:val="24"/>
                <w:szCs w:val="24"/>
              </w:rPr>
              <w:t>. Пластические материалы</w:t>
            </w:r>
          </w:p>
        </w:tc>
        <w:tc>
          <w:tcPr>
            <w:tcW w:w="1701" w:type="dxa"/>
          </w:tcPr>
          <w:p w:rsidR="00D257F6" w:rsidRPr="008337BA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D503A0">
              <w:rPr>
                <w:rFonts w:ascii="Times New Roman" w:hAnsi="Times New Roman" w:cs="Times New Roman"/>
                <w:i/>
                <w:sz w:val="24"/>
                <w:szCs w:val="24"/>
              </w:rPr>
              <w:t>2 ч</w:t>
            </w:r>
          </w:p>
        </w:tc>
        <w:tc>
          <w:tcPr>
            <w:tcW w:w="6946" w:type="dxa"/>
          </w:tcPr>
          <w:p w:rsidR="00D257F6" w:rsidRPr="008337BA" w:rsidRDefault="00D257F6" w:rsidP="00A71E42">
            <w:pPr>
              <w:pStyle w:val="c1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rStyle w:val="c1"/>
                <w:bCs/>
                <w:highlight w:val="yellow"/>
              </w:rPr>
            </w:pPr>
            <w:r>
              <w:rPr>
                <w:color w:val="000000"/>
              </w:rPr>
              <w:t xml:space="preserve">Приемы работы с глиной: формование деталей, сушка, раскрашивание. Практические работы: лепка декоративных </w:t>
            </w:r>
            <w:r>
              <w:rPr>
                <w:color w:val="000000"/>
              </w:rPr>
              <w:lastRenderedPageBreak/>
              <w:t>игрушек, рельефных пластин.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5E50E8" w:rsidRDefault="00D257F6" w:rsidP="00A71E42">
            <w:pPr>
              <w:spacing w:after="0" w:line="240" w:lineRule="auto"/>
              <w:ind w:left="318" w:right="-85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2.2</w:t>
            </w:r>
            <w:r w:rsidRPr="005E50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5E50E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Бумага и картон</w:t>
            </w:r>
          </w:p>
          <w:p w:rsidR="00D257F6" w:rsidRPr="004E07F0" w:rsidRDefault="00D257F6" w:rsidP="00A71E42">
            <w:pPr>
              <w:pStyle w:val="a6"/>
              <w:spacing w:line="240" w:lineRule="auto"/>
              <w:ind w:left="284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D257F6" w:rsidRPr="008337BA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D503A0">
              <w:rPr>
                <w:rFonts w:ascii="Times New Roman" w:hAnsi="Times New Roman" w:cs="Times New Roman"/>
                <w:i/>
                <w:sz w:val="24"/>
                <w:szCs w:val="24"/>
              </w:rPr>
              <w:t>10 ч</w:t>
            </w:r>
          </w:p>
        </w:tc>
        <w:tc>
          <w:tcPr>
            <w:tcW w:w="6946" w:type="dxa"/>
          </w:tcPr>
          <w:p w:rsidR="00D257F6" w:rsidRPr="008337BA" w:rsidRDefault="00D257F6" w:rsidP="00A71E4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Style w:val="c1"/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4E0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Основные способы соединения деталей изделия: склеить, сшить ниткой, соединить скотчем, скобами, гвоздиками, скрепками, проволокой, в «надрез».</w:t>
            </w:r>
            <w:proofErr w:type="gramEnd"/>
            <w:r w:rsidRPr="004E0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4E0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Практические рабо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ты:</w:t>
            </w:r>
            <w:r w:rsidRPr="004E0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изготовление плоских и объёмных изделий: из бумаги и картона по образцам, рисункам, эскизам и чертежам: выбор заготовок с учётом свойств материалов и размеров изделия; экономная разметка заготовок, деталей; резание ножницами по контуру; надрезание ножницами и ножом; прокалывание шилом; подравнивание ножницами; выправление клапанов наружу; соединение деталей клеем, нитками, скотчем, скобами, гвоздем, скрепками, проволокой;</w:t>
            </w:r>
            <w:proofErr w:type="gramEnd"/>
            <w:r w:rsidRPr="004E0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сборка изделия; выявление несоответствия формы и размеров деталей изделия относительно заданных. Декоративное оформление изделия аппли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кацией, изготовление</w:t>
            </w:r>
            <w:r w:rsidRPr="004E0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учебны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х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пособих</w:t>
            </w:r>
            <w:proofErr w:type="spellEnd"/>
            <w:r w:rsidRPr="004E0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(устройство, демонстрирующее циркуляцию воздуха, змейка для определения движения тёплого воздуха, открытка – ландшафт, флюгер из картона), упаковки, подставки для письменных принадлежностей, картонные фигурки для театра с элементами движения, несложный ремонт книг</w:t>
            </w:r>
            <w:r w:rsidRPr="004E07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Давать к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ратк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ую характеристику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операций обработки бумаги: разме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тка 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угольнику (получить на материале контуры будущей прямоугольной заготовки по эскизу или чертежу); размечать через копировальную бумагу (снять точную копию рисунка для вышивки); надрезать (разрезать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немного сверху, не до конца); 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делать рицовку; прокалывать (делать сквозное отверстие); выправлять (расправить); подравнивать (делать ровнее край). 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8337BA" w:rsidRDefault="00D257F6" w:rsidP="00A71E42">
            <w:pPr>
              <w:pStyle w:val="a6"/>
              <w:spacing w:line="240" w:lineRule="auto"/>
              <w:ind w:left="318" w:firstLine="0"/>
              <w:jc w:val="left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7F1541">
              <w:rPr>
                <w:rFonts w:ascii="Times New Roman" w:hAnsi="Times New Roman"/>
                <w:i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7F1541">
              <w:rPr>
                <w:rFonts w:ascii="Times New Roman" w:hAnsi="Times New Roman"/>
                <w:i/>
                <w:sz w:val="24"/>
                <w:szCs w:val="24"/>
              </w:rPr>
              <w:t>. Текстильные материалы</w:t>
            </w:r>
          </w:p>
        </w:tc>
        <w:tc>
          <w:tcPr>
            <w:tcW w:w="1701" w:type="dxa"/>
          </w:tcPr>
          <w:p w:rsidR="00D257F6" w:rsidRPr="008337BA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D503A0">
              <w:rPr>
                <w:rFonts w:ascii="Times New Roman" w:hAnsi="Times New Roman" w:cs="Times New Roman"/>
                <w:i/>
                <w:sz w:val="24"/>
                <w:szCs w:val="24"/>
              </w:rPr>
              <w:t>6 ч</w:t>
            </w:r>
          </w:p>
        </w:tc>
        <w:tc>
          <w:tcPr>
            <w:tcW w:w="6946" w:type="dxa"/>
          </w:tcPr>
          <w:p w:rsidR="00D257F6" w:rsidRPr="008337BA" w:rsidRDefault="00D257F6" w:rsidP="00A71E4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Style w:val="c1"/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Краткая характеристика операций обработки текстильных материалов: закреплять конец нитки петелькой; наклеивать ткань и нитки на картонную основу. Способы выполнения ручных швов: стебельчатый, тамбурный. Практические рабо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ты: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изготовление плоских и объ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ё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мных изделий из текстильных материалов: подбор ткани и ниток с уч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ё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том их свойств и 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размеров изделия; разметка и раскрой ткани; резание ножницами по линиям разметки; клеевое и ниточное соединения деталей; соединение деталей петлеобразными стежками и ручными швами. Декоративное оформление изделия накладными деталями, вышивкой, фурнитурой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:</w:t>
            </w:r>
            <w:r w:rsidRPr="001A17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декоративное оформление изделий вышивкой (обложки для записных книг, открытки), коллажи.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7F1541" w:rsidRDefault="00D257F6" w:rsidP="00A71E42">
            <w:pPr>
              <w:pStyle w:val="a6"/>
              <w:spacing w:line="240" w:lineRule="auto"/>
              <w:ind w:left="318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2.4. Металлы</w:t>
            </w:r>
          </w:p>
        </w:tc>
        <w:tc>
          <w:tcPr>
            <w:tcW w:w="1701" w:type="dxa"/>
          </w:tcPr>
          <w:p w:rsidR="00D257F6" w:rsidRPr="008337BA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9397C">
              <w:rPr>
                <w:rFonts w:ascii="Times New Roman" w:hAnsi="Times New Roman" w:cs="Times New Roman"/>
                <w:i/>
                <w:sz w:val="24"/>
                <w:szCs w:val="24"/>
              </w:rPr>
              <w:t>1 ч</w:t>
            </w:r>
          </w:p>
        </w:tc>
        <w:tc>
          <w:tcPr>
            <w:tcW w:w="6946" w:type="dxa"/>
          </w:tcPr>
          <w:p w:rsidR="00D257F6" w:rsidRPr="001A1781" w:rsidRDefault="00D257F6" w:rsidP="00A71E4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Краткая характеристика операций обработки проволоки и фольги: разме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тка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заготовки на глаз, шаблоны по чертежу, реза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ние материала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ножницами, сгиба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скручива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заготовки на оправке, соедин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проволокой детали из картона. Практические ра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боты: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изготовление изделий из фольги: правка и резание заготовок, сгибание ручными инструментами и на оправе, соединение деталей из проволоки и фольги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крепление для подвижного соединения деталей картонных фигурок, украшения из фольги для одежды. 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5E50E8" w:rsidRDefault="00D257F6" w:rsidP="00A71E42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2.5</w:t>
            </w:r>
            <w:r w:rsidRPr="005E50E8">
              <w:rPr>
                <w:rFonts w:ascii="Times New Roman" w:hAnsi="Times New Roman" w:cs="Times New Roman"/>
                <w:i/>
                <w:sz w:val="24"/>
                <w:szCs w:val="24"/>
              </w:rPr>
              <w:t>. Утилизированные материа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лы</w:t>
            </w:r>
          </w:p>
          <w:p w:rsidR="00D257F6" w:rsidRPr="008337BA" w:rsidRDefault="00D257F6" w:rsidP="00A71E42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D257F6" w:rsidRPr="008337BA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D503A0">
              <w:rPr>
                <w:rFonts w:ascii="Times New Roman" w:hAnsi="Times New Roman" w:cs="Times New Roman"/>
                <w:i/>
                <w:sz w:val="24"/>
                <w:szCs w:val="24"/>
              </w:rPr>
              <w:t>1 ч</w:t>
            </w:r>
          </w:p>
        </w:tc>
        <w:tc>
          <w:tcPr>
            <w:tcW w:w="6946" w:type="dxa"/>
          </w:tcPr>
          <w:p w:rsidR="00D257F6" w:rsidRPr="008337BA" w:rsidRDefault="00D257F6" w:rsidP="00A71E4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Краткая характеристика операций обработки полуфабрикатов: выреза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пластмас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совых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яче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ек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надреза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их ножницами, изгиба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 оправке, соедин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клеем; прокалыва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пластмассо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вых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кап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сул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шилом, соедин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гвоздиком; разреза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корков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ой пробки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ножом, соедин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 иглой клейкой лентой; соедин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ение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палочки ниткой, детали скот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чем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 Практические работы: изготовление изделий из полуфабрикатов по рисункам: выбор полуфабрикатов с учётом их поделочных качеств, формы и размера изделия, резание материалов на подкладной доске; установление пространственных отношений между деталями изделия; соединение деталей нитками, клейкой лентой, скотчем, сборка изделия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изготовление 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игрушки; пособия (самодельный компас, весы для определения веса воздуха).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8337BA" w:rsidRDefault="00D257F6" w:rsidP="00A71E42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4F0A2A">
              <w:rPr>
                <w:rFonts w:ascii="Times New Roman" w:hAnsi="Times New Roman"/>
                <w:i/>
                <w:sz w:val="24"/>
                <w:szCs w:val="24"/>
              </w:rPr>
              <w:t>Раздел 3. Конструирование и моделирование.</w:t>
            </w:r>
          </w:p>
        </w:tc>
        <w:tc>
          <w:tcPr>
            <w:tcW w:w="1701" w:type="dxa"/>
          </w:tcPr>
          <w:p w:rsidR="00D257F6" w:rsidRPr="008337BA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D503A0">
              <w:rPr>
                <w:rFonts w:ascii="Times New Roman" w:hAnsi="Times New Roman" w:cs="Times New Roman"/>
                <w:i/>
                <w:sz w:val="24"/>
                <w:szCs w:val="24"/>
              </w:rPr>
              <w:t>4 ч</w:t>
            </w:r>
          </w:p>
        </w:tc>
        <w:tc>
          <w:tcPr>
            <w:tcW w:w="6946" w:type="dxa"/>
          </w:tcPr>
          <w:p w:rsidR="00D257F6" w:rsidRPr="008337BA" w:rsidRDefault="00D257F6" w:rsidP="00A71E42">
            <w:pPr>
              <w:spacing w:after="0" w:line="240" w:lineRule="auto"/>
              <w:ind w:right="33"/>
              <w:jc w:val="both"/>
              <w:rPr>
                <w:rStyle w:val="c1"/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50E8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моделирование несложных технических объектов по рисунку, схеме и простейшему чертежу, эскизу, по </w:t>
            </w:r>
            <w:r w:rsidRPr="005E5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заданным условиям (декоративно-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E50E8">
              <w:rPr>
                <w:rFonts w:ascii="Times New Roman" w:hAnsi="Times New Roman" w:cs="Times New Roman"/>
                <w:sz w:val="24"/>
                <w:szCs w:val="24"/>
              </w:rPr>
              <w:t>удожественным). Практические работы: изготовление устройства, демонстрирующего циркуляцию воздуха; змейки для определения движения тёплого воздуха; устройства из полос бумаги; компаса; весов для определения веса воздуха; флюгера.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8337BA" w:rsidRDefault="00D257F6" w:rsidP="00A71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5E50E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5E50E8">
              <w:rPr>
                <w:rFonts w:ascii="Times New Roman" w:hAnsi="Times New Roman" w:cs="Times New Roman"/>
                <w:i/>
                <w:sz w:val="24"/>
                <w:szCs w:val="24"/>
              </w:rPr>
              <w:t>. Практика работы на компьютере.</w:t>
            </w:r>
          </w:p>
        </w:tc>
        <w:tc>
          <w:tcPr>
            <w:tcW w:w="1701" w:type="dxa"/>
          </w:tcPr>
          <w:p w:rsidR="00D257F6" w:rsidRPr="008337BA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9 ч</w:t>
            </w:r>
          </w:p>
        </w:tc>
        <w:tc>
          <w:tcPr>
            <w:tcW w:w="6946" w:type="dxa"/>
          </w:tcPr>
          <w:p w:rsidR="00D257F6" w:rsidRPr="008337BA" w:rsidRDefault="00D257F6" w:rsidP="00A71E4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3199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Приёмы работы с электронным диском, обеспечивающие его сохранность. Приёмы работы с мышью. Работа на клавиатуре с соблюдением санитарно-гигиенических норм. Работа с простыми информационными объектами (графическое изображение): создание, редактирование. Использование графического редактора для реализации творческого замысла.</w:t>
            </w:r>
            <w:r w:rsidRPr="002C004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257F6" w:rsidRPr="008337BA" w:rsidTr="00D257F6">
        <w:tc>
          <w:tcPr>
            <w:tcW w:w="3969" w:type="dxa"/>
          </w:tcPr>
          <w:p w:rsidR="00D257F6" w:rsidRPr="005E50E8" w:rsidRDefault="00D257F6" w:rsidP="00A71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257F6" w:rsidRPr="00217C9B" w:rsidRDefault="00D257F6" w:rsidP="00A71E4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7C9B">
              <w:rPr>
                <w:rFonts w:ascii="Times New Roman" w:hAnsi="Times New Roman" w:cs="Times New Roman"/>
                <w:i/>
                <w:sz w:val="24"/>
                <w:szCs w:val="24"/>
              </w:rPr>
              <w:t>34 ч</w:t>
            </w:r>
          </w:p>
        </w:tc>
        <w:tc>
          <w:tcPr>
            <w:tcW w:w="6946" w:type="dxa"/>
          </w:tcPr>
          <w:p w:rsidR="00D257F6" w:rsidRPr="00931999" w:rsidRDefault="00D257F6" w:rsidP="00A71E4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28BE" w:rsidRDefault="000A28BE" w:rsidP="000A28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0A28BE" w:rsidRDefault="000A28BE" w:rsidP="000A28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0A28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E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  <w:r w:rsidR="006914F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0A28B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D257F6" w:rsidRPr="00B75BE3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6095"/>
        <w:gridCol w:w="1984"/>
      </w:tblGrid>
      <w:tr w:rsidR="00D257F6" w:rsidRPr="008337BA" w:rsidTr="006914F3">
        <w:tc>
          <w:tcPr>
            <w:tcW w:w="993" w:type="dxa"/>
          </w:tcPr>
          <w:p w:rsidR="00D257F6" w:rsidRPr="00B75BE3" w:rsidRDefault="00D257F6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D257F6" w:rsidRPr="00B75BE3" w:rsidRDefault="00D257F6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D257F6" w:rsidRPr="00B75BE3" w:rsidRDefault="00D257F6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урока</w:t>
            </w:r>
          </w:p>
        </w:tc>
        <w:tc>
          <w:tcPr>
            <w:tcW w:w="6095" w:type="dxa"/>
          </w:tcPr>
          <w:p w:rsidR="00D257F6" w:rsidRPr="00B75BE3" w:rsidRDefault="00D257F6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Раздел/Тема урока</w:t>
            </w:r>
          </w:p>
        </w:tc>
        <w:tc>
          <w:tcPr>
            <w:tcW w:w="1984" w:type="dxa"/>
          </w:tcPr>
          <w:p w:rsidR="00D257F6" w:rsidRPr="00B75BE3" w:rsidRDefault="00D257F6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D257F6" w:rsidRPr="00B75BE3" w:rsidRDefault="00D257F6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D257F6" w:rsidRPr="008337BA" w:rsidTr="006914F3">
        <w:trPr>
          <w:trHeight w:val="288"/>
        </w:trPr>
        <w:tc>
          <w:tcPr>
            <w:tcW w:w="11340" w:type="dxa"/>
            <w:gridSpan w:val="4"/>
          </w:tcPr>
          <w:p w:rsidR="00D257F6" w:rsidRPr="00304D42" w:rsidRDefault="00304D42" w:rsidP="00304D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  <w:t xml:space="preserve"> Текстильные </w:t>
            </w:r>
            <w:r w:rsidRPr="00304D42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  <w:t>матери</w:t>
            </w:r>
            <w:r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  <w:t>алы</w:t>
            </w:r>
          </w:p>
        </w:tc>
      </w:tr>
      <w:tr w:rsidR="00D257F6" w:rsidRPr="008337BA" w:rsidTr="006914F3">
        <w:tc>
          <w:tcPr>
            <w:tcW w:w="993" w:type="dxa"/>
          </w:tcPr>
          <w:p w:rsidR="00D257F6" w:rsidRPr="00D503A0" w:rsidRDefault="00D257F6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257F6" w:rsidRPr="008337BA" w:rsidRDefault="00D257F6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D257F6" w:rsidRPr="00B636C8" w:rsidRDefault="00304D42" w:rsidP="00304D42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Веселый зверинец</w:t>
            </w:r>
          </w:p>
        </w:tc>
        <w:tc>
          <w:tcPr>
            <w:tcW w:w="1984" w:type="dxa"/>
          </w:tcPr>
          <w:p w:rsidR="00D257F6" w:rsidRPr="00D503A0" w:rsidRDefault="00D257F6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9244B4">
        <w:tc>
          <w:tcPr>
            <w:tcW w:w="11340" w:type="dxa"/>
            <w:gridSpan w:val="4"/>
          </w:tcPr>
          <w:p w:rsidR="00304D42" w:rsidRPr="00D33C93" w:rsidRDefault="00304D42" w:rsidP="00D33C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</w:pPr>
            <w:r w:rsidRPr="00304D42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  <w:t>Конструирование и моделирование</w:t>
            </w:r>
          </w:p>
        </w:tc>
      </w:tr>
      <w:tr w:rsidR="00D257F6" w:rsidRPr="008337BA" w:rsidTr="006914F3">
        <w:tc>
          <w:tcPr>
            <w:tcW w:w="993" w:type="dxa"/>
          </w:tcPr>
          <w:p w:rsidR="00D257F6" w:rsidRPr="00D503A0" w:rsidRDefault="00D257F6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D257F6" w:rsidRPr="008337BA" w:rsidRDefault="00D257F6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304D42" w:rsidRDefault="00304D42" w:rsidP="0030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Беседа «Распространенные профессии, связанные с воздушным транспортом».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Бумажный змей</w:t>
            </w:r>
          </w:p>
          <w:p w:rsidR="00D257F6" w:rsidRPr="00B636C8" w:rsidRDefault="00304D42" w:rsidP="00304D42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(конкурс проектов)</w:t>
            </w:r>
          </w:p>
        </w:tc>
        <w:tc>
          <w:tcPr>
            <w:tcW w:w="1984" w:type="dxa"/>
          </w:tcPr>
          <w:p w:rsidR="00D257F6" w:rsidRPr="00D503A0" w:rsidRDefault="00D33C93" w:rsidP="00D33C93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257F6"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D257F6" w:rsidRPr="008337BA" w:rsidTr="006914F3">
        <w:tc>
          <w:tcPr>
            <w:tcW w:w="993" w:type="dxa"/>
          </w:tcPr>
          <w:p w:rsidR="00D257F6" w:rsidRPr="00D503A0" w:rsidRDefault="00D257F6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D257F6" w:rsidRPr="008337BA" w:rsidRDefault="00D257F6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D257F6" w:rsidRPr="00D33C93" w:rsidRDefault="00D33C93" w:rsidP="00D33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Бумажный змей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(конкурс проектов)</w:t>
            </w:r>
          </w:p>
        </w:tc>
        <w:tc>
          <w:tcPr>
            <w:tcW w:w="1984" w:type="dxa"/>
          </w:tcPr>
          <w:p w:rsidR="00D257F6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D257F6"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304D42" w:rsidRDefault="00304D42" w:rsidP="0030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Беседа «Распространенные профессии, связанные с водным транспортом».</w:t>
            </w:r>
          </w:p>
          <w:p w:rsidR="00304D42" w:rsidRPr="00304D42" w:rsidRDefault="00304D42" w:rsidP="00304D42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4D4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Весенняя регата (конкурс проектов)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  <w:r w:rsidR="00D33C9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304D42" w:rsidRDefault="00304D42" w:rsidP="00713535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4D4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Весенняя регата (конкурс проектов)</w:t>
            </w:r>
          </w:p>
        </w:tc>
        <w:tc>
          <w:tcPr>
            <w:tcW w:w="1984" w:type="dxa"/>
          </w:tcPr>
          <w:p w:rsidR="00304D42" w:rsidRPr="00D503A0" w:rsidRDefault="00D33C93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2-1ч</w:t>
            </w:r>
          </w:p>
        </w:tc>
      </w:tr>
      <w:tr w:rsidR="00304D42" w:rsidRPr="008337BA" w:rsidTr="00B53800">
        <w:tc>
          <w:tcPr>
            <w:tcW w:w="11340" w:type="dxa"/>
            <w:gridSpan w:val="4"/>
          </w:tcPr>
          <w:p w:rsidR="00304D42" w:rsidRPr="00D503A0" w:rsidRDefault="00304D42" w:rsidP="00375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F0">
              <w:rPr>
                <w:rFonts w:ascii="Times New Roman" w:hAnsi="Times New Roman"/>
                <w:i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E07F0">
              <w:rPr>
                <w:rFonts w:ascii="Times New Roman" w:hAnsi="Times New Roman"/>
                <w:i/>
                <w:sz w:val="24"/>
                <w:szCs w:val="24"/>
              </w:rPr>
              <w:t>. Пластические материалы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375BCB" w:rsidRDefault="00304D42" w:rsidP="00A71E42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Лепка птиц из глины.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2-1ч</w:t>
            </w:r>
          </w:p>
        </w:tc>
      </w:tr>
      <w:tr w:rsidR="00304D42" w:rsidRPr="008337BA" w:rsidTr="00354B01">
        <w:tc>
          <w:tcPr>
            <w:tcW w:w="11340" w:type="dxa"/>
            <w:gridSpan w:val="4"/>
          </w:tcPr>
          <w:p w:rsidR="00304D42" w:rsidRPr="00D503A0" w:rsidRDefault="00304D42" w:rsidP="00375BCB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5B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2.2. Бумага и картон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B636C8" w:rsidRDefault="008C601F" w:rsidP="00713535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Лепка птиц из глины.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04D42"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Подставка для письменных принадлежностей.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B636C8" w:rsidRDefault="00304D42" w:rsidP="00713535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Коробка со съ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ё</w:t>
            </w: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мной крышкой.</w:t>
            </w:r>
          </w:p>
        </w:tc>
        <w:tc>
          <w:tcPr>
            <w:tcW w:w="1984" w:type="dxa"/>
          </w:tcPr>
          <w:p w:rsidR="00304D42" w:rsidRPr="00D503A0" w:rsidRDefault="008F409F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2-1ч</w:t>
            </w:r>
          </w:p>
        </w:tc>
      </w:tr>
      <w:tr w:rsidR="00304D42" w:rsidRPr="008337BA" w:rsidTr="00A06227">
        <w:tc>
          <w:tcPr>
            <w:tcW w:w="11340" w:type="dxa"/>
            <w:gridSpan w:val="4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41">
              <w:rPr>
                <w:rFonts w:ascii="Times New Roman" w:hAnsi="Times New Roman"/>
                <w:i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7F1541">
              <w:rPr>
                <w:rFonts w:ascii="Times New Roman" w:hAnsi="Times New Roman"/>
                <w:i/>
                <w:sz w:val="24"/>
                <w:szCs w:val="24"/>
              </w:rPr>
              <w:t>. Текстильные материалы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375BCB" w:rsidRDefault="00304D42" w:rsidP="00A71E42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4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Куклы для пальчикового театра. Коллаж.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6914F3" w:rsidRDefault="00304D42" w:rsidP="00A71E42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3464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Упаковка для подарков.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3464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Аппликация из ниток.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3464BA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4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Декоративное оформление изделий вышивкой.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11340" w:type="dxa"/>
            <w:gridSpan w:val="4"/>
          </w:tcPr>
          <w:p w:rsidR="00304D42" w:rsidRPr="008337BA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2.4. Металлы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8337BA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3464BA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B59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Брелок из проволоки.</w:t>
            </w:r>
          </w:p>
        </w:tc>
        <w:tc>
          <w:tcPr>
            <w:tcW w:w="1984" w:type="dxa"/>
          </w:tcPr>
          <w:p w:rsidR="00304D42" w:rsidRPr="008337BA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11340" w:type="dxa"/>
            <w:gridSpan w:val="4"/>
          </w:tcPr>
          <w:p w:rsidR="00304D42" w:rsidRPr="008337BA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2.2</w:t>
            </w:r>
            <w:r w:rsidRPr="005E50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5E50E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Бумага и картон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FB59AD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464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Новогодние игрушки.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FB59AD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B59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Открытка-ландшафт.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11340" w:type="dxa"/>
            <w:gridSpan w:val="4"/>
          </w:tcPr>
          <w:p w:rsidR="00304D42" w:rsidRPr="008337BA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4F1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Раздел 1. Общекультурные и </w:t>
            </w:r>
            <w:proofErr w:type="spellStart"/>
            <w:r w:rsidRPr="003A4F13">
              <w:rPr>
                <w:rFonts w:ascii="Times New Roman" w:hAnsi="Times New Roman"/>
                <w:bCs/>
                <w:i/>
                <w:sz w:val="24"/>
                <w:szCs w:val="24"/>
              </w:rPr>
              <w:t>общетрудовые</w:t>
            </w:r>
            <w:proofErr w:type="spellEnd"/>
            <w:r w:rsidRPr="003A4F1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компетенции. Основы культуры труда, самообслуживания.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BA4635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46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Ремонт книг с заменой обложки.</w:t>
            </w:r>
          </w:p>
        </w:tc>
        <w:tc>
          <w:tcPr>
            <w:tcW w:w="1984" w:type="dxa"/>
          </w:tcPr>
          <w:p w:rsidR="00304D42" w:rsidRPr="008337BA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11340" w:type="dxa"/>
            <w:gridSpan w:val="4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2.2. </w:t>
            </w:r>
            <w:r w:rsidRPr="00D503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Бумага и картон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BA4635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BA46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Подарочные открытки из гофрированного картона.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BA4635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46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Картонные фигурки с элементами движения для театра.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11340" w:type="dxa"/>
            <w:gridSpan w:val="4"/>
          </w:tcPr>
          <w:p w:rsidR="00304D42" w:rsidRPr="008337BA" w:rsidRDefault="00304D42" w:rsidP="00A71E42">
            <w:pPr>
              <w:autoSpaceDE w:val="0"/>
              <w:autoSpaceDN w:val="0"/>
              <w:adjustRightInd w:val="0"/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2.5</w:t>
            </w:r>
            <w:r w:rsidRPr="005E50E8">
              <w:rPr>
                <w:rFonts w:ascii="Times New Roman" w:hAnsi="Times New Roman" w:cs="Times New Roman"/>
                <w:i/>
                <w:sz w:val="24"/>
                <w:szCs w:val="24"/>
              </w:rPr>
              <w:t>. Утилизированные материа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лы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6F790D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F79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Игрушки-сувениры из пластмассовых упаковок-капсул.</w:t>
            </w:r>
          </w:p>
        </w:tc>
        <w:tc>
          <w:tcPr>
            <w:tcW w:w="1984" w:type="dxa"/>
          </w:tcPr>
          <w:p w:rsidR="00304D42" w:rsidRPr="008337BA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11340" w:type="dxa"/>
            <w:gridSpan w:val="4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2.2. </w:t>
            </w:r>
            <w:r w:rsidRPr="00D503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Бумага и картон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6F790D" w:rsidRDefault="00304D42" w:rsidP="00A71E42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F79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Декоративное панно.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6F790D" w:rsidRDefault="00304D42" w:rsidP="00A71E42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F79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Змейка для определения движения теплого воздуха.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6F790D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F79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Устройство, демонстрирующее циркуляцию воздуха.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11340" w:type="dxa"/>
            <w:gridSpan w:val="4"/>
          </w:tcPr>
          <w:p w:rsidR="00304D42" w:rsidRPr="008337BA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4F0A2A">
              <w:rPr>
                <w:rFonts w:ascii="Times New Roman" w:hAnsi="Times New Roman"/>
                <w:i/>
                <w:sz w:val="24"/>
                <w:szCs w:val="24"/>
              </w:rPr>
              <w:t>Раздел 3. Конструирование и моделирование.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6F790D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79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Палетка.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6F790D" w:rsidRDefault="00304D42" w:rsidP="00A71E42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F79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конструктором.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8337BA" w:rsidRDefault="00304D42" w:rsidP="00A71E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7E1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коллективного создания сельскохозяйственной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8337BA" w:rsidRDefault="00304D42" w:rsidP="00A71E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7E1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коллективного создания сельскохозяйственной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04D42" w:rsidRPr="00D503A0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11340" w:type="dxa"/>
            <w:gridSpan w:val="4"/>
          </w:tcPr>
          <w:p w:rsidR="00304D42" w:rsidRPr="008337BA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5E50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5E50E8">
              <w:rPr>
                <w:rFonts w:ascii="Times New Roman" w:hAnsi="Times New Roman" w:cs="Times New Roman"/>
                <w:i/>
                <w:sz w:val="24"/>
                <w:szCs w:val="24"/>
              </w:rPr>
              <w:t>. Практика работы на компьютере.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>Компьютер. Правила безопасности работы на компьютере.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rPr>
          <w:trHeight w:val="130"/>
        </w:trPr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устройства. Носители информации. 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программы.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 xml:space="preserve">Мышка и клавиатура. Правила работы на клавиатуре. 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rPr>
          <w:trHeight w:val="248"/>
        </w:trPr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>Компьютерные коллекции.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 xml:space="preserve">Работаем с программой для создания и показа презентаций. 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>Работаем с программой для создания и показа презентаций.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>Работаем с графическим редактором.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4D42" w:rsidRPr="008337BA" w:rsidTr="006914F3">
        <w:tc>
          <w:tcPr>
            <w:tcW w:w="993" w:type="dxa"/>
          </w:tcPr>
          <w:p w:rsidR="00304D42" w:rsidRPr="00D503A0" w:rsidRDefault="00304D42" w:rsidP="00A7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</w:tcPr>
          <w:p w:rsidR="00304D42" w:rsidRPr="008337BA" w:rsidRDefault="00304D42" w:rsidP="00A71E42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304D42" w:rsidRPr="004D7C58" w:rsidRDefault="00304D42" w:rsidP="00A71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C58">
              <w:rPr>
                <w:rFonts w:ascii="Times New Roman" w:hAnsi="Times New Roman" w:cs="Times New Roman"/>
                <w:sz w:val="24"/>
                <w:szCs w:val="24"/>
              </w:rPr>
              <w:t>Как выключить компьютер.</w:t>
            </w:r>
          </w:p>
        </w:tc>
        <w:tc>
          <w:tcPr>
            <w:tcW w:w="1984" w:type="dxa"/>
          </w:tcPr>
          <w:p w:rsidR="00304D42" w:rsidRPr="0069397C" w:rsidRDefault="00304D42" w:rsidP="00A71E42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397C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</w:tbl>
    <w:p w:rsidR="00D257F6" w:rsidRPr="00B700D8" w:rsidRDefault="00D257F6" w:rsidP="00D257F6">
      <w:pPr>
        <w:ind w:left="-851"/>
        <w:rPr>
          <w:rFonts w:ascii="Times New Roman" w:hAnsi="Times New Roman" w:cs="Times New Roman"/>
        </w:rPr>
      </w:pPr>
    </w:p>
    <w:p w:rsidR="00D257F6" w:rsidRPr="00B700D8" w:rsidRDefault="00D257F6" w:rsidP="00D257F6">
      <w:pPr>
        <w:ind w:right="-852"/>
        <w:rPr>
          <w:rFonts w:ascii="Times New Roman" w:hAnsi="Times New Roman" w:cs="Times New Roman"/>
          <w:b/>
          <w:sz w:val="24"/>
          <w:szCs w:val="24"/>
        </w:rPr>
      </w:pPr>
    </w:p>
    <w:p w:rsidR="00D257F6" w:rsidRDefault="00D257F6" w:rsidP="00D257F6"/>
    <w:p w:rsidR="00A41A54" w:rsidRDefault="00A41A54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Default="006A491E"/>
    <w:p w:rsidR="006A491E" w:rsidRPr="00F401FF" w:rsidRDefault="006A491E" w:rsidP="006A491E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ПРИЛОЖЕНИЕ 2</w:t>
      </w:r>
    </w:p>
    <w:p w:rsidR="006A491E" w:rsidRPr="00F401FF" w:rsidRDefault="006A491E" w:rsidP="006A491E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Лист коррекции в календарно-тематическое планирование</w:t>
      </w:r>
    </w:p>
    <w:p w:rsidR="006A491E" w:rsidRPr="00F401FF" w:rsidRDefault="006A491E" w:rsidP="006A491E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Технология </w:t>
      </w: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класс</w:t>
      </w:r>
    </w:p>
    <w:p w:rsidR="006A491E" w:rsidRPr="00F401FF" w:rsidRDefault="006A491E" w:rsidP="006A491E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A491E" w:rsidRPr="00F401FF" w:rsidRDefault="006A491E" w:rsidP="006A4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Внесены коррективы в календарно-тематическое 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ланирован</w:t>
      </w:r>
      <w:r w:rsidR="00EF7415">
        <w:rPr>
          <w:rFonts w:ascii="Times New Roman" w:eastAsia="Times New Roman" w:hAnsi="Times New Roman" w:cs="Times New Roman"/>
          <w:color w:val="000000"/>
          <w:sz w:val="27"/>
          <w:szCs w:val="27"/>
        </w:rPr>
        <w:t>ие по технологии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, с целью ликвидации отставания по предмету, по согласованию с замдиректора по УВР:  отставание в 4 четверти 2 класса  ликвидировать в 1-й четверти следующего учебного года.</w:t>
      </w:r>
    </w:p>
    <w:p w:rsidR="006A491E" w:rsidRPr="00F401FF" w:rsidRDefault="006A491E" w:rsidP="006A491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</w:pPr>
      <w:r w:rsidRPr="00F401FF"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  <w:t xml:space="preserve">     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Обеспечить преодоление допущенного отставания по изучению программного материала следующими способами:</w:t>
      </w:r>
    </w:p>
    <w:p w:rsidR="006A491E" w:rsidRPr="00F401FF" w:rsidRDefault="006A491E" w:rsidP="006A49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401FF">
        <w:rPr>
          <w:rFonts w:ascii="Arial" w:eastAsia="Times New Roman" w:hAnsi="Arial" w:cs="Arial"/>
          <w:color w:val="000000"/>
          <w:sz w:val="21"/>
          <w:szCs w:val="21"/>
        </w:rPr>
        <w:t xml:space="preserve">- 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:rsidR="006A491E" w:rsidRPr="00F401FF" w:rsidRDefault="006A491E" w:rsidP="006A49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-  слияние близких по содержанию тем уроков;</w:t>
      </w:r>
    </w:p>
    <w:p w:rsidR="006A491E" w:rsidRPr="00F401FF" w:rsidRDefault="006A491E" w:rsidP="006A491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</w:pPr>
      <w:r w:rsidRPr="00F401FF"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:rsidR="00F2214C" w:rsidRDefault="006A491E" w:rsidP="00F221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 xml:space="preserve">    </w:t>
      </w:r>
      <w:r w:rsidRPr="00F401FF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 xml:space="preserve"> </w:t>
      </w:r>
      <w:r w:rsidRPr="00F401FF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Программный материал 4- четверти 2 класса предусматривается  усвоить в полном объеме в 1- четверти 3 класса. Для этого объединены близкие по содержанию уроки</w:t>
      </w:r>
      <w:r w:rsidR="00F2214C">
        <w:rPr>
          <w:rFonts w:ascii="Times New Roman" w:eastAsia="Calibri" w:hAnsi="Times New Roman" w:cs="Times New Roman"/>
          <w:sz w:val="24"/>
          <w:szCs w:val="24"/>
          <w:lang w:val="be-BY" w:eastAsia="en-US"/>
        </w:rPr>
        <w:t xml:space="preserve">. </w:t>
      </w:r>
      <w:r w:rsidR="00F2214C">
        <w:rPr>
          <w:rFonts w:ascii="Times New Roman" w:eastAsia="Calibri" w:hAnsi="Times New Roman" w:cs="Times New Roman"/>
          <w:sz w:val="24"/>
          <w:szCs w:val="24"/>
          <w:lang w:val="be-BY"/>
        </w:rPr>
        <w:t>Программный материал 2  класса – Уроки №1-4.</w:t>
      </w:r>
    </w:p>
    <w:p w:rsidR="006A491E" w:rsidRPr="00F401FF" w:rsidRDefault="006A491E" w:rsidP="006A49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</w:p>
    <w:p w:rsidR="006A491E" w:rsidRPr="00F401FF" w:rsidRDefault="006A491E" w:rsidP="006A491E">
      <w:pPr>
        <w:tabs>
          <w:tab w:val="left" w:pos="2500"/>
        </w:tabs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491E" w:rsidRPr="00F401FF" w:rsidRDefault="006A491E" w:rsidP="006A491E">
      <w:pPr>
        <w:tabs>
          <w:tab w:val="left" w:pos="250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491E" w:rsidRPr="00F401FF" w:rsidRDefault="006A491E" w:rsidP="006A491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Календарно-тематическое планирование по предмету «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Технология</w:t>
      </w:r>
      <w:r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» </w:t>
      </w:r>
    </w:p>
    <w:p w:rsidR="00F401FF" w:rsidRPr="00F401FF" w:rsidRDefault="006A491E" w:rsidP="006A491E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1-четверть</w:t>
      </w:r>
    </w:p>
    <w:p w:rsidR="006A491E" w:rsidRDefault="006A491E" w:rsidP="006A491E"/>
    <w:tbl>
      <w:tblPr>
        <w:tblW w:w="133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6095"/>
        <w:gridCol w:w="1984"/>
        <w:gridCol w:w="1984"/>
      </w:tblGrid>
      <w:tr w:rsidR="006A491E" w:rsidRPr="00B75BE3" w:rsidTr="006A491E">
        <w:tc>
          <w:tcPr>
            <w:tcW w:w="993" w:type="dxa"/>
          </w:tcPr>
          <w:p w:rsidR="006A491E" w:rsidRPr="00B75BE3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6A491E" w:rsidRPr="00B75BE3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6A491E" w:rsidRPr="00B75BE3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урока</w:t>
            </w:r>
          </w:p>
        </w:tc>
        <w:tc>
          <w:tcPr>
            <w:tcW w:w="6095" w:type="dxa"/>
          </w:tcPr>
          <w:p w:rsidR="006A491E" w:rsidRPr="00B75BE3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Раздел/Тема урока</w:t>
            </w:r>
          </w:p>
        </w:tc>
        <w:tc>
          <w:tcPr>
            <w:tcW w:w="1984" w:type="dxa"/>
          </w:tcPr>
          <w:p w:rsidR="006A491E" w:rsidRPr="00B75BE3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984" w:type="dxa"/>
          </w:tcPr>
          <w:p w:rsidR="006A491E" w:rsidRPr="00B75BE3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1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 в результате объединения близких по содержанию уроков</w:t>
            </w:r>
          </w:p>
        </w:tc>
      </w:tr>
      <w:tr w:rsidR="006A491E" w:rsidRPr="00304D42" w:rsidTr="006A491E">
        <w:trPr>
          <w:trHeight w:val="288"/>
        </w:trPr>
        <w:tc>
          <w:tcPr>
            <w:tcW w:w="11340" w:type="dxa"/>
            <w:gridSpan w:val="4"/>
          </w:tcPr>
          <w:p w:rsidR="006A491E" w:rsidRPr="00304D42" w:rsidRDefault="006A491E" w:rsidP="004F6B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  <w:t xml:space="preserve"> Текстильные </w:t>
            </w:r>
            <w:r w:rsidRPr="00304D42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  <w:t>матери</w:t>
            </w:r>
            <w:r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  <w:t>алы</w:t>
            </w:r>
          </w:p>
        </w:tc>
        <w:tc>
          <w:tcPr>
            <w:tcW w:w="1984" w:type="dxa"/>
          </w:tcPr>
          <w:p w:rsidR="006A491E" w:rsidRDefault="006A491E" w:rsidP="004F6B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</w:pPr>
          </w:p>
        </w:tc>
      </w:tr>
      <w:tr w:rsidR="006A491E" w:rsidRPr="00D503A0" w:rsidTr="006A491E">
        <w:tc>
          <w:tcPr>
            <w:tcW w:w="993" w:type="dxa"/>
          </w:tcPr>
          <w:p w:rsidR="006A491E" w:rsidRPr="00D503A0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6A491E" w:rsidRPr="008337BA" w:rsidRDefault="006A491E" w:rsidP="004F6B4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6A491E" w:rsidRPr="00B636C8" w:rsidRDefault="006A491E" w:rsidP="004F6B48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Веселый зверинец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1E" w:rsidRPr="00D33C93" w:rsidTr="006A491E">
        <w:tc>
          <w:tcPr>
            <w:tcW w:w="11340" w:type="dxa"/>
            <w:gridSpan w:val="4"/>
          </w:tcPr>
          <w:p w:rsidR="006A491E" w:rsidRPr="00D33C93" w:rsidRDefault="006A491E" w:rsidP="004F6B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</w:pPr>
            <w:r w:rsidRPr="00304D42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  <w:lastRenderedPageBreak/>
              <w:t>Конструирование и моделирование</w:t>
            </w:r>
          </w:p>
        </w:tc>
        <w:tc>
          <w:tcPr>
            <w:tcW w:w="1984" w:type="dxa"/>
          </w:tcPr>
          <w:p w:rsidR="006A491E" w:rsidRPr="00304D42" w:rsidRDefault="006A491E" w:rsidP="004F6B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</w:pPr>
          </w:p>
        </w:tc>
      </w:tr>
      <w:tr w:rsidR="006A491E" w:rsidRPr="00D503A0" w:rsidTr="006A491E">
        <w:tc>
          <w:tcPr>
            <w:tcW w:w="993" w:type="dxa"/>
          </w:tcPr>
          <w:p w:rsidR="006A491E" w:rsidRPr="00D503A0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6A491E" w:rsidRPr="008337BA" w:rsidRDefault="006A491E" w:rsidP="004F6B4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6A491E" w:rsidRPr="00304D42" w:rsidRDefault="006A491E" w:rsidP="004F6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Беседа «Распространенные профессии, связанные с воздушным транспортом».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Бумажный змей</w:t>
            </w:r>
          </w:p>
          <w:p w:rsidR="006A491E" w:rsidRPr="00B636C8" w:rsidRDefault="006A491E" w:rsidP="004F6B48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(конкурс проектов)</w:t>
            </w:r>
          </w:p>
        </w:tc>
        <w:tc>
          <w:tcPr>
            <w:tcW w:w="1984" w:type="dxa"/>
          </w:tcPr>
          <w:p w:rsidR="006A491E" w:rsidRPr="00D503A0" w:rsidRDefault="006A491E" w:rsidP="006A491E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A491E" w:rsidRDefault="006A491E" w:rsidP="006A491E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1E" w:rsidRPr="00D503A0" w:rsidTr="006A491E">
        <w:tc>
          <w:tcPr>
            <w:tcW w:w="993" w:type="dxa"/>
          </w:tcPr>
          <w:p w:rsidR="006A491E" w:rsidRPr="00D503A0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6A491E" w:rsidRPr="008337BA" w:rsidRDefault="006A491E" w:rsidP="004F6B4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6A491E" w:rsidRPr="00D33C93" w:rsidRDefault="006A491E" w:rsidP="004F6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Бумажный змей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(конкурс проектов)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A491E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1E" w:rsidRPr="00D503A0" w:rsidTr="006A491E">
        <w:tc>
          <w:tcPr>
            <w:tcW w:w="993" w:type="dxa"/>
          </w:tcPr>
          <w:p w:rsidR="006A491E" w:rsidRPr="00D503A0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6A491E" w:rsidRPr="008337BA" w:rsidRDefault="006A491E" w:rsidP="004F6B4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6A491E" w:rsidRPr="00304D42" w:rsidRDefault="006A491E" w:rsidP="004F6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04D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Беседа «Распространенные профессии, связанные с водным транспортом».</w:t>
            </w:r>
          </w:p>
          <w:p w:rsidR="006A491E" w:rsidRPr="00304D42" w:rsidRDefault="006A491E" w:rsidP="004F6B48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4D4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Весенняя регата (конкурс проектов)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A491E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1E" w:rsidRPr="00D503A0" w:rsidTr="006A491E">
        <w:tc>
          <w:tcPr>
            <w:tcW w:w="993" w:type="dxa"/>
          </w:tcPr>
          <w:p w:rsidR="006A491E" w:rsidRPr="00D503A0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6A491E" w:rsidRPr="008337BA" w:rsidRDefault="006A491E" w:rsidP="004F6B4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6A491E" w:rsidRPr="00304D42" w:rsidRDefault="006A491E" w:rsidP="004F6B48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4D4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Весенняя регата (конкурс проектов)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A491E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1E" w:rsidRPr="00D503A0" w:rsidTr="006A491E">
        <w:tc>
          <w:tcPr>
            <w:tcW w:w="11340" w:type="dxa"/>
            <w:gridSpan w:val="4"/>
          </w:tcPr>
          <w:p w:rsidR="006A491E" w:rsidRPr="00D503A0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F0">
              <w:rPr>
                <w:rFonts w:ascii="Times New Roman" w:hAnsi="Times New Roman"/>
                <w:i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E07F0">
              <w:rPr>
                <w:rFonts w:ascii="Times New Roman" w:hAnsi="Times New Roman"/>
                <w:i/>
                <w:sz w:val="24"/>
                <w:szCs w:val="24"/>
              </w:rPr>
              <w:t>. Пластические материалы</w:t>
            </w:r>
          </w:p>
        </w:tc>
        <w:tc>
          <w:tcPr>
            <w:tcW w:w="1984" w:type="dxa"/>
          </w:tcPr>
          <w:p w:rsidR="006A491E" w:rsidRPr="004E07F0" w:rsidRDefault="006A491E" w:rsidP="004F6B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A491E" w:rsidRPr="00D503A0" w:rsidTr="006A491E">
        <w:tc>
          <w:tcPr>
            <w:tcW w:w="993" w:type="dxa"/>
          </w:tcPr>
          <w:p w:rsidR="006A491E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6A491E" w:rsidRPr="008337BA" w:rsidRDefault="006A491E" w:rsidP="004F6B4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6A491E" w:rsidRPr="00375BCB" w:rsidRDefault="006A491E" w:rsidP="004F6B48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Лепка птиц из глины.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Лепка декоративных пластин.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A491E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1E" w:rsidRPr="00D503A0" w:rsidTr="006A491E">
        <w:tc>
          <w:tcPr>
            <w:tcW w:w="11340" w:type="dxa"/>
            <w:gridSpan w:val="4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5B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2.2. Бумага и картон</w:t>
            </w:r>
          </w:p>
        </w:tc>
        <w:tc>
          <w:tcPr>
            <w:tcW w:w="1984" w:type="dxa"/>
          </w:tcPr>
          <w:p w:rsidR="006A491E" w:rsidRPr="00375BCB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A491E" w:rsidRPr="00D503A0" w:rsidTr="006A491E">
        <w:tc>
          <w:tcPr>
            <w:tcW w:w="993" w:type="dxa"/>
          </w:tcPr>
          <w:p w:rsidR="006A491E" w:rsidRPr="00D503A0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A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6A491E" w:rsidRPr="008337BA" w:rsidRDefault="006A491E" w:rsidP="004F6B4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6A491E" w:rsidRPr="00B636C8" w:rsidRDefault="006A491E" w:rsidP="004F6B48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Мера для измерения углов.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Подставка для письменных принадлежностей.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A491E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1E" w:rsidRPr="00D503A0" w:rsidTr="006A491E">
        <w:tc>
          <w:tcPr>
            <w:tcW w:w="993" w:type="dxa"/>
          </w:tcPr>
          <w:p w:rsidR="006A491E" w:rsidRPr="00D503A0" w:rsidRDefault="006A491E" w:rsidP="004F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6A491E" w:rsidRPr="008337BA" w:rsidRDefault="006A491E" w:rsidP="004F6B4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6A491E" w:rsidRPr="00B636C8" w:rsidRDefault="006A491E" w:rsidP="004F6B48">
            <w:pPr>
              <w:tabs>
                <w:tab w:val="left" w:pos="132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Коробка со съ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ё</w:t>
            </w:r>
            <w:r w:rsidRPr="00B63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мной крышкой.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A491E" w:rsidRPr="00D503A0" w:rsidRDefault="006A491E" w:rsidP="004F6B48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A491E" w:rsidRDefault="006A491E"/>
    <w:sectPr w:rsidR="006A491E" w:rsidSect="00D257F6">
      <w:footerReference w:type="even" r:id="rId8"/>
      <w:footerReference w:type="default" r:id="rId9"/>
      <w:pgSz w:w="16838" w:h="11906" w:orient="landscape"/>
      <w:pgMar w:top="1134" w:right="1418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0B1" w:rsidRDefault="00EF20B1">
      <w:pPr>
        <w:spacing w:after="0" w:line="240" w:lineRule="auto"/>
      </w:pPr>
      <w:r>
        <w:separator/>
      </w:r>
    </w:p>
  </w:endnote>
  <w:endnote w:type="continuationSeparator" w:id="0">
    <w:p w:rsidR="00EF20B1" w:rsidRDefault="00EF2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D9" w:rsidRDefault="00EF20B1" w:rsidP="00EA08C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D9" w:rsidRDefault="00D257F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7B4C">
      <w:rPr>
        <w:noProof/>
      </w:rPr>
      <w:t>14</w:t>
    </w:r>
    <w:r>
      <w:rPr>
        <w:noProof/>
      </w:rPr>
      <w:fldChar w:fldCharType="end"/>
    </w:r>
  </w:p>
  <w:p w:rsidR="00B81AD9" w:rsidRDefault="00EF20B1" w:rsidP="00EA08C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0B1" w:rsidRDefault="00EF20B1">
      <w:pPr>
        <w:spacing w:after="0" w:line="240" w:lineRule="auto"/>
      </w:pPr>
      <w:r>
        <w:separator/>
      </w:r>
    </w:p>
  </w:footnote>
  <w:footnote w:type="continuationSeparator" w:id="0">
    <w:p w:rsidR="00EF20B1" w:rsidRDefault="00EF2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721"/>
    <w:multiLevelType w:val="hybridMultilevel"/>
    <w:tmpl w:val="D7C07968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0FD50842"/>
    <w:multiLevelType w:val="hybridMultilevel"/>
    <w:tmpl w:val="7B8C2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43FF8"/>
    <w:multiLevelType w:val="hybridMultilevel"/>
    <w:tmpl w:val="7B32AB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25EA7"/>
    <w:multiLevelType w:val="hybridMultilevel"/>
    <w:tmpl w:val="91CCDA02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4D5C19A3"/>
    <w:multiLevelType w:val="hybridMultilevel"/>
    <w:tmpl w:val="5DBA37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76DA8"/>
    <w:multiLevelType w:val="hybridMultilevel"/>
    <w:tmpl w:val="1074A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091A29"/>
    <w:multiLevelType w:val="hybridMultilevel"/>
    <w:tmpl w:val="D9F884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5D3CFE"/>
    <w:multiLevelType w:val="hybridMultilevel"/>
    <w:tmpl w:val="4EBAA5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E513C"/>
    <w:multiLevelType w:val="hybridMultilevel"/>
    <w:tmpl w:val="A9A011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88E"/>
    <w:rsid w:val="000A28BE"/>
    <w:rsid w:val="000C6F2C"/>
    <w:rsid w:val="0016688E"/>
    <w:rsid w:val="00304D42"/>
    <w:rsid w:val="00375BCB"/>
    <w:rsid w:val="005D1FAC"/>
    <w:rsid w:val="006914F3"/>
    <w:rsid w:val="006A491E"/>
    <w:rsid w:val="006C5C83"/>
    <w:rsid w:val="006D0AC1"/>
    <w:rsid w:val="008C601F"/>
    <w:rsid w:val="008F409F"/>
    <w:rsid w:val="00980049"/>
    <w:rsid w:val="009B59F6"/>
    <w:rsid w:val="00A41A54"/>
    <w:rsid w:val="00D0635D"/>
    <w:rsid w:val="00D257F6"/>
    <w:rsid w:val="00D33C93"/>
    <w:rsid w:val="00E44FBF"/>
    <w:rsid w:val="00ED4D02"/>
    <w:rsid w:val="00EF20B1"/>
    <w:rsid w:val="00EF7415"/>
    <w:rsid w:val="00EF7B4C"/>
    <w:rsid w:val="00F00880"/>
    <w:rsid w:val="00F2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7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257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D25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257F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2">
    <w:name w:val="стиль2"/>
    <w:basedOn w:val="a"/>
    <w:uiPriority w:val="99"/>
    <w:rsid w:val="00D257F6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c2">
    <w:name w:val="c2"/>
    <w:basedOn w:val="a0"/>
    <w:rsid w:val="00D257F6"/>
  </w:style>
  <w:style w:type="character" w:customStyle="1" w:styleId="c4">
    <w:name w:val="c4"/>
    <w:basedOn w:val="a0"/>
    <w:rsid w:val="00D257F6"/>
  </w:style>
  <w:style w:type="paragraph" w:customStyle="1" w:styleId="c0">
    <w:name w:val="c0"/>
    <w:basedOn w:val="a"/>
    <w:rsid w:val="00D2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257F6"/>
  </w:style>
  <w:style w:type="character" w:customStyle="1" w:styleId="c1">
    <w:name w:val="c1"/>
    <w:basedOn w:val="a0"/>
    <w:rsid w:val="00D257F6"/>
  </w:style>
  <w:style w:type="character" w:customStyle="1" w:styleId="c3">
    <w:name w:val="c3"/>
    <w:basedOn w:val="a0"/>
    <w:rsid w:val="00D257F6"/>
  </w:style>
  <w:style w:type="paragraph" w:customStyle="1" w:styleId="a6">
    <w:name w:val="Основной"/>
    <w:basedOn w:val="a"/>
    <w:link w:val="a7"/>
    <w:rsid w:val="00D257F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7">
    <w:name w:val="Основной Знак"/>
    <w:link w:val="a6"/>
    <w:rsid w:val="00D257F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No Spacing"/>
    <w:aliases w:val="основа"/>
    <w:link w:val="a9"/>
    <w:uiPriority w:val="1"/>
    <w:qFormat/>
    <w:rsid w:val="00D257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locked/>
    <w:rsid w:val="00D257F6"/>
    <w:rPr>
      <w:rFonts w:ascii="Calibri" w:eastAsia="Calibri" w:hAnsi="Calibri" w:cs="Times New Roman"/>
    </w:rPr>
  </w:style>
  <w:style w:type="paragraph" w:customStyle="1" w:styleId="Default">
    <w:name w:val="Default"/>
    <w:rsid w:val="00D257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5">
    <w:name w:val="c15"/>
    <w:basedOn w:val="a"/>
    <w:rsid w:val="00D2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D257F6"/>
  </w:style>
  <w:style w:type="table" w:styleId="aa">
    <w:name w:val="Table Grid"/>
    <w:basedOn w:val="a1"/>
    <w:uiPriority w:val="59"/>
    <w:rsid w:val="006A491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7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257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D25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257F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2">
    <w:name w:val="стиль2"/>
    <w:basedOn w:val="a"/>
    <w:uiPriority w:val="99"/>
    <w:rsid w:val="00D257F6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c2">
    <w:name w:val="c2"/>
    <w:basedOn w:val="a0"/>
    <w:rsid w:val="00D257F6"/>
  </w:style>
  <w:style w:type="character" w:customStyle="1" w:styleId="c4">
    <w:name w:val="c4"/>
    <w:basedOn w:val="a0"/>
    <w:rsid w:val="00D257F6"/>
  </w:style>
  <w:style w:type="paragraph" w:customStyle="1" w:styleId="c0">
    <w:name w:val="c0"/>
    <w:basedOn w:val="a"/>
    <w:rsid w:val="00D2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257F6"/>
  </w:style>
  <w:style w:type="character" w:customStyle="1" w:styleId="c1">
    <w:name w:val="c1"/>
    <w:basedOn w:val="a0"/>
    <w:rsid w:val="00D257F6"/>
  </w:style>
  <w:style w:type="character" w:customStyle="1" w:styleId="c3">
    <w:name w:val="c3"/>
    <w:basedOn w:val="a0"/>
    <w:rsid w:val="00D257F6"/>
  </w:style>
  <w:style w:type="paragraph" w:customStyle="1" w:styleId="a6">
    <w:name w:val="Основной"/>
    <w:basedOn w:val="a"/>
    <w:link w:val="a7"/>
    <w:rsid w:val="00D257F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7">
    <w:name w:val="Основной Знак"/>
    <w:link w:val="a6"/>
    <w:rsid w:val="00D257F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No Spacing"/>
    <w:aliases w:val="основа"/>
    <w:link w:val="a9"/>
    <w:uiPriority w:val="1"/>
    <w:qFormat/>
    <w:rsid w:val="00D257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locked/>
    <w:rsid w:val="00D257F6"/>
    <w:rPr>
      <w:rFonts w:ascii="Calibri" w:eastAsia="Calibri" w:hAnsi="Calibri" w:cs="Times New Roman"/>
    </w:rPr>
  </w:style>
  <w:style w:type="paragraph" w:customStyle="1" w:styleId="Default">
    <w:name w:val="Default"/>
    <w:rsid w:val="00D257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5">
    <w:name w:val="c15"/>
    <w:basedOn w:val="a"/>
    <w:rsid w:val="00D2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D257F6"/>
  </w:style>
  <w:style w:type="table" w:styleId="aa">
    <w:name w:val="Table Grid"/>
    <w:basedOn w:val="a1"/>
    <w:uiPriority w:val="59"/>
    <w:rsid w:val="006A491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14</Pages>
  <Words>2836</Words>
  <Characters>16168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15</cp:revision>
  <dcterms:created xsi:type="dcterms:W3CDTF">2020-04-20T01:45:00Z</dcterms:created>
  <dcterms:modified xsi:type="dcterms:W3CDTF">2021-05-07T03:26:00Z</dcterms:modified>
</cp:coreProperties>
</file>