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77359A" w14:textId="77777777" w:rsidR="006578B2" w:rsidRDefault="006578B2" w:rsidP="006578B2">
      <w:pPr>
        <w:spacing w:after="0" w:line="360" w:lineRule="auto"/>
        <w:jc w:val="center"/>
        <w:rPr>
          <w:rFonts w:ascii="Times New Roman" w:hAnsi="Times New Roman"/>
          <w:sz w:val="24"/>
          <w:szCs w:val="24"/>
        </w:rPr>
      </w:pPr>
      <w:r>
        <w:rPr>
          <w:rFonts w:ascii="Times New Roman" w:hAnsi="Times New Roman"/>
          <w:sz w:val="24"/>
          <w:szCs w:val="24"/>
        </w:rPr>
        <w:t xml:space="preserve">МУНИЦИПАЛЬНОЕ БЮДЖЕТНОЕ ОБЩЕОБРАЗОВАТЕЛЬНОЕ УЧРЕЖДЕНИЕ </w:t>
      </w:r>
    </w:p>
    <w:p w14:paraId="545014A2" w14:textId="77777777" w:rsidR="006578B2" w:rsidRDefault="006578B2" w:rsidP="006578B2">
      <w:pPr>
        <w:spacing w:after="0" w:line="360" w:lineRule="auto"/>
        <w:jc w:val="center"/>
        <w:rPr>
          <w:rFonts w:ascii="Times New Roman" w:hAnsi="Times New Roman"/>
          <w:sz w:val="24"/>
          <w:szCs w:val="24"/>
        </w:rPr>
      </w:pPr>
      <w:r>
        <w:rPr>
          <w:rFonts w:ascii="Times New Roman" w:hAnsi="Times New Roman"/>
          <w:sz w:val="24"/>
          <w:szCs w:val="24"/>
        </w:rPr>
        <w:t>СРЕДНЯЯ ОБЩЕОБРАЗОВАТЕЛЬНАЯ ШКОЛА ИМЕНИ В.Р.ПОЛИКАНОВА</w:t>
      </w:r>
    </w:p>
    <w:p w14:paraId="1F3473D4" w14:textId="77777777" w:rsidR="006578B2" w:rsidRDefault="006578B2" w:rsidP="006578B2">
      <w:pPr>
        <w:spacing w:after="0" w:line="360" w:lineRule="auto"/>
        <w:jc w:val="center"/>
        <w:rPr>
          <w:rFonts w:ascii="Times New Roman" w:hAnsi="Times New Roman"/>
          <w:sz w:val="24"/>
          <w:szCs w:val="24"/>
        </w:rPr>
      </w:pPr>
      <w:r>
        <w:rPr>
          <w:rFonts w:ascii="Times New Roman" w:hAnsi="Times New Roman"/>
          <w:sz w:val="24"/>
          <w:szCs w:val="24"/>
        </w:rPr>
        <w:t xml:space="preserve"> Р.П. МНОГОВЕРШИННЫЙ</w:t>
      </w:r>
    </w:p>
    <w:tbl>
      <w:tblPr>
        <w:tblpPr w:leftFromText="180" w:rightFromText="180" w:bottomFromText="160" w:vertAnchor="text" w:horzAnchor="margin" w:tblpX="926" w:tblpY="282"/>
        <w:tblW w:w="12474" w:type="dxa"/>
        <w:tblLook w:val="04A0" w:firstRow="1" w:lastRow="0" w:firstColumn="1" w:lastColumn="0" w:noHBand="0" w:noVBand="1"/>
      </w:tblPr>
      <w:tblGrid>
        <w:gridCol w:w="6204"/>
        <w:gridCol w:w="6270"/>
      </w:tblGrid>
      <w:tr w:rsidR="006578B2" w14:paraId="2350E410" w14:textId="77777777" w:rsidTr="006578B2">
        <w:trPr>
          <w:trHeight w:val="1975"/>
        </w:trPr>
        <w:tc>
          <w:tcPr>
            <w:tcW w:w="6204" w:type="dxa"/>
            <w:hideMark/>
          </w:tcPr>
          <w:p w14:paraId="3A4C51D9" w14:textId="77777777" w:rsidR="006578B2" w:rsidRDefault="006578B2">
            <w:pPr>
              <w:spacing w:after="0" w:line="360" w:lineRule="auto"/>
              <w:jc w:val="center"/>
              <w:rPr>
                <w:rFonts w:ascii="Times New Roman" w:hAnsi="Times New Roman"/>
                <w:sz w:val="24"/>
                <w:szCs w:val="24"/>
              </w:rPr>
            </w:pPr>
            <w:r>
              <w:rPr>
                <w:rFonts w:ascii="Times New Roman" w:hAnsi="Times New Roman"/>
                <w:sz w:val="24"/>
                <w:szCs w:val="24"/>
              </w:rPr>
              <w:t>ПРИНЯТО</w:t>
            </w:r>
          </w:p>
          <w:p w14:paraId="1CECD6C3" w14:textId="77777777" w:rsidR="006578B2" w:rsidRDefault="006578B2">
            <w:pPr>
              <w:spacing w:after="0" w:line="360" w:lineRule="auto"/>
              <w:rPr>
                <w:rFonts w:ascii="Times New Roman" w:hAnsi="Times New Roman"/>
                <w:sz w:val="24"/>
                <w:szCs w:val="24"/>
              </w:rPr>
            </w:pPr>
            <w:r>
              <w:rPr>
                <w:rFonts w:ascii="Times New Roman" w:hAnsi="Times New Roman"/>
                <w:sz w:val="24"/>
                <w:szCs w:val="24"/>
              </w:rPr>
              <w:t>Педагогический совет</w:t>
            </w:r>
          </w:p>
          <w:p w14:paraId="44F7C404" w14:textId="77777777" w:rsidR="006578B2" w:rsidRDefault="006578B2">
            <w:pPr>
              <w:spacing w:after="0" w:line="360" w:lineRule="auto"/>
              <w:rPr>
                <w:rFonts w:ascii="Times New Roman" w:hAnsi="Times New Roman"/>
                <w:sz w:val="24"/>
                <w:szCs w:val="24"/>
              </w:rPr>
            </w:pPr>
            <w:r>
              <w:rPr>
                <w:rFonts w:ascii="Times New Roman" w:hAnsi="Times New Roman"/>
                <w:sz w:val="24"/>
                <w:szCs w:val="24"/>
              </w:rPr>
              <w:t xml:space="preserve">Протокол № </w:t>
            </w:r>
            <w:r>
              <w:rPr>
                <w:rFonts w:ascii="Times New Roman" w:hAnsi="Times New Roman"/>
                <w:sz w:val="24"/>
                <w:szCs w:val="24"/>
                <w:u w:val="single"/>
              </w:rPr>
              <w:t>2</w:t>
            </w:r>
          </w:p>
          <w:p w14:paraId="7027AABC" w14:textId="77777777" w:rsidR="006578B2" w:rsidRDefault="006578B2">
            <w:pPr>
              <w:spacing w:after="0" w:line="360" w:lineRule="auto"/>
              <w:rPr>
                <w:rFonts w:ascii="Times New Roman" w:hAnsi="Times New Roman"/>
                <w:sz w:val="24"/>
                <w:szCs w:val="24"/>
              </w:rPr>
            </w:pPr>
            <w:r>
              <w:rPr>
                <w:rFonts w:ascii="Times New Roman" w:hAnsi="Times New Roman"/>
                <w:sz w:val="24"/>
                <w:szCs w:val="24"/>
              </w:rPr>
              <w:t xml:space="preserve">от </w:t>
            </w:r>
            <w:r>
              <w:rPr>
                <w:rFonts w:ascii="Times New Roman" w:hAnsi="Times New Roman"/>
                <w:sz w:val="24"/>
                <w:szCs w:val="24"/>
                <w:u w:val="single"/>
              </w:rPr>
              <w:t>28.08.2020 г.</w:t>
            </w:r>
            <w:r>
              <w:rPr>
                <w:rFonts w:ascii="Times New Roman" w:hAnsi="Times New Roman"/>
                <w:sz w:val="24"/>
                <w:szCs w:val="24"/>
              </w:rPr>
              <w:t xml:space="preserve"> </w:t>
            </w:r>
          </w:p>
        </w:tc>
        <w:tc>
          <w:tcPr>
            <w:tcW w:w="6270" w:type="dxa"/>
            <w:hideMark/>
          </w:tcPr>
          <w:p w14:paraId="3CCDF3F8" w14:textId="77777777" w:rsidR="006578B2" w:rsidRDefault="006578B2">
            <w:pPr>
              <w:spacing w:after="0" w:line="360" w:lineRule="auto"/>
              <w:jc w:val="center"/>
              <w:rPr>
                <w:rFonts w:ascii="Times New Roman" w:hAnsi="Times New Roman"/>
                <w:sz w:val="24"/>
                <w:szCs w:val="24"/>
              </w:rPr>
            </w:pPr>
            <w:r>
              <w:rPr>
                <w:rFonts w:ascii="Times New Roman" w:hAnsi="Times New Roman"/>
                <w:sz w:val="24"/>
                <w:szCs w:val="24"/>
              </w:rPr>
              <w:t>УТВЕРЖДЕНА</w:t>
            </w:r>
          </w:p>
          <w:p w14:paraId="44154CBB" w14:textId="77777777" w:rsidR="006578B2" w:rsidRDefault="006578B2">
            <w:pPr>
              <w:spacing w:after="0" w:line="360" w:lineRule="auto"/>
              <w:rPr>
                <w:rFonts w:ascii="Times New Roman" w:hAnsi="Times New Roman"/>
                <w:sz w:val="24"/>
                <w:szCs w:val="24"/>
              </w:rPr>
            </w:pPr>
            <w:r>
              <w:rPr>
                <w:rFonts w:ascii="Times New Roman" w:hAnsi="Times New Roman"/>
                <w:sz w:val="24"/>
                <w:szCs w:val="24"/>
              </w:rPr>
              <w:t xml:space="preserve">Директор МБОУ СОШ </w:t>
            </w:r>
            <w:proofErr w:type="spellStart"/>
            <w:r>
              <w:rPr>
                <w:rFonts w:ascii="Times New Roman" w:hAnsi="Times New Roman"/>
                <w:sz w:val="24"/>
                <w:szCs w:val="24"/>
              </w:rPr>
              <w:t>р.п</w:t>
            </w:r>
            <w:proofErr w:type="spellEnd"/>
            <w:r>
              <w:rPr>
                <w:rFonts w:ascii="Times New Roman" w:hAnsi="Times New Roman"/>
                <w:sz w:val="24"/>
                <w:szCs w:val="24"/>
              </w:rPr>
              <w:t>. Многовершинный</w:t>
            </w:r>
          </w:p>
          <w:p w14:paraId="002D8165" w14:textId="77777777" w:rsidR="006578B2" w:rsidRDefault="006578B2">
            <w:pPr>
              <w:spacing w:after="0" w:line="360" w:lineRule="auto"/>
              <w:rPr>
                <w:rFonts w:ascii="Times New Roman" w:hAnsi="Times New Roman"/>
                <w:sz w:val="24"/>
                <w:szCs w:val="24"/>
              </w:rPr>
            </w:pPr>
            <w:r>
              <w:rPr>
                <w:rFonts w:ascii="Times New Roman" w:hAnsi="Times New Roman"/>
                <w:sz w:val="24"/>
                <w:szCs w:val="24"/>
              </w:rPr>
              <w:t>_______________ И.А. Павлюкова</w:t>
            </w:r>
          </w:p>
          <w:p w14:paraId="6CC9C2E6" w14:textId="77777777" w:rsidR="006578B2" w:rsidRDefault="006578B2">
            <w:pPr>
              <w:spacing w:after="0" w:line="360" w:lineRule="auto"/>
              <w:rPr>
                <w:rFonts w:ascii="Times New Roman" w:hAnsi="Times New Roman"/>
                <w:sz w:val="24"/>
                <w:szCs w:val="24"/>
              </w:rPr>
            </w:pPr>
            <w:r>
              <w:rPr>
                <w:rFonts w:ascii="Times New Roman" w:hAnsi="Times New Roman"/>
                <w:sz w:val="24"/>
                <w:szCs w:val="24"/>
              </w:rPr>
              <w:t xml:space="preserve">Приказ № </w:t>
            </w:r>
            <w:r>
              <w:rPr>
                <w:rFonts w:ascii="Times New Roman" w:hAnsi="Times New Roman"/>
                <w:sz w:val="24"/>
                <w:szCs w:val="24"/>
                <w:u w:val="single"/>
              </w:rPr>
              <w:t>150</w:t>
            </w:r>
            <w:r>
              <w:rPr>
                <w:rFonts w:ascii="Times New Roman" w:hAnsi="Times New Roman"/>
                <w:sz w:val="24"/>
                <w:szCs w:val="24"/>
              </w:rPr>
              <w:t xml:space="preserve"> - </w:t>
            </w:r>
            <w:proofErr w:type="spellStart"/>
            <w:r>
              <w:rPr>
                <w:rFonts w:ascii="Times New Roman" w:hAnsi="Times New Roman"/>
                <w:sz w:val="24"/>
                <w:szCs w:val="24"/>
              </w:rPr>
              <w:t>осн</w:t>
            </w:r>
            <w:proofErr w:type="spellEnd"/>
            <w:r>
              <w:rPr>
                <w:rFonts w:ascii="Times New Roman" w:hAnsi="Times New Roman"/>
                <w:sz w:val="24"/>
                <w:szCs w:val="24"/>
              </w:rPr>
              <w:t xml:space="preserve">. от </w:t>
            </w:r>
            <w:r>
              <w:rPr>
                <w:rFonts w:ascii="Times New Roman" w:hAnsi="Times New Roman"/>
                <w:sz w:val="24"/>
                <w:szCs w:val="24"/>
                <w:u w:val="single"/>
              </w:rPr>
              <w:t>28.09.2020 г.</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1346EF24" w14:textId="77777777" w:rsidR="006578B2" w:rsidRDefault="006578B2">
            <w:pPr>
              <w:spacing w:after="0" w:line="360" w:lineRule="auto"/>
              <w:rPr>
                <w:rFonts w:ascii="Times New Roman" w:hAnsi="Times New Roman"/>
                <w:sz w:val="24"/>
                <w:szCs w:val="24"/>
              </w:rPr>
            </w:pPr>
            <w:r>
              <w:rPr>
                <w:rFonts w:ascii="Times New Roman" w:hAnsi="Times New Roman"/>
                <w:sz w:val="24"/>
                <w:szCs w:val="24"/>
              </w:rPr>
              <w:tab/>
            </w:r>
          </w:p>
        </w:tc>
      </w:tr>
    </w:tbl>
    <w:p w14:paraId="0908C53B" w14:textId="77777777" w:rsidR="00750512" w:rsidRPr="00A11263" w:rsidRDefault="00750512" w:rsidP="00750512">
      <w:pPr>
        <w:spacing w:after="0" w:line="360" w:lineRule="auto"/>
        <w:rPr>
          <w:rFonts w:ascii="Times New Roman" w:hAnsi="Times New Roman"/>
          <w:b/>
          <w:sz w:val="24"/>
          <w:szCs w:val="24"/>
        </w:rPr>
      </w:pPr>
    </w:p>
    <w:p w14:paraId="30832FEB" w14:textId="77777777" w:rsidR="00750512" w:rsidRPr="00A11263" w:rsidRDefault="00750512" w:rsidP="00750512">
      <w:pPr>
        <w:spacing w:after="0" w:line="360" w:lineRule="auto"/>
        <w:rPr>
          <w:rFonts w:ascii="Times New Roman" w:hAnsi="Times New Roman"/>
          <w:b/>
          <w:sz w:val="24"/>
          <w:szCs w:val="24"/>
        </w:rPr>
      </w:pPr>
    </w:p>
    <w:p w14:paraId="33D208CA" w14:textId="77777777" w:rsidR="00750512" w:rsidRPr="00A11263" w:rsidRDefault="00750512" w:rsidP="00750512">
      <w:pPr>
        <w:spacing w:after="0" w:line="360" w:lineRule="auto"/>
        <w:rPr>
          <w:rFonts w:ascii="Times New Roman" w:hAnsi="Times New Roman"/>
          <w:b/>
          <w:sz w:val="24"/>
          <w:szCs w:val="24"/>
        </w:rPr>
      </w:pPr>
    </w:p>
    <w:p w14:paraId="1BA7ECA0" w14:textId="77777777" w:rsidR="00750512" w:rsidRPr="00A11263" w:rsidRDefault="00750512" w:rsidP="00750512">
      <w:pPr>
        <w:spacing w:after="0" w:line="360" w:lineRule="auto"/>
        <w:rPr>
          <w:rFonts w:ascii="Times New Roman" w:hAnsi="Times New Roman"/>
          <w:b/>
          <w:sz w:val="24"/>
          <w:szCs w:val="24"/>
        </w:rPr>
      </w:pPr>
    </w:p>
    <w:p w14:paraId="142D754B" w14:textId="77777777" w:rsidR="00750512" w:rsidRPr="00A11263" w:rsidRDefault="00750512" w:rsidP="00750512">
      <w:pPr>
        <w:spacing w:after="0" w:line="360" w:lineRule="auto"/>
        <w:rPr>
          <w:rFonts w:ascii="Times New Roman" w:hAnsi="Times New Roman"/>
          <w:b/>
          <w:sz w:val="24"/>
          <w:szCs w:val="24"/>
        </w:rPr>
      </w:pPr>
    </w:p>
    <w:p w14:paraId="2EF97672" w14:textId="77777777" w:rsidR="00750512" w:rsidRPr="00A11263" w:rsidRDefault="00750512" w:rsidP="00750512">
      <w:pPr>
        <w:spacing w:after="0" w:line="360" w:lineRule="auto"/>
        <w:rPr>
          <w:rFonts w:ascii="Times New Roman" w:hAnsi="Times New Roman"/>
          <w:b/>
          <w:sz w:val="24"/>
          <w:szCs w:val="24"/>
        </w:rPr>
      </w:pPr>
    </w:p>
    <w:p w14:paraId="3341AFBC" w14:textId="77777777" w:rsidR="00750512" w:rsidRPr="00A11263" w:rsidRDefault="00750512" w:rsidP="00750512">
      <w:pPr>
        <w:spacing w:after="0" w:line="360" w:lineRule="auto"/>
        <w:rPr>
          <w:rFonts w:ascii="Times New Roman" w:hAnsi="Times New Roman"/>
          <w:b/>
          <w:sz w:val="24"/>
          <w:szCs w:val="24"/>
        </w:rPr>
      </w:pPr>
    </w:p>
    <w:p w14:paraId="79FF7B3C" w14:textId="77777777" w:rsidR="00750512" w:rsidRPr="00A11263" w:rsidRDefault="00750512" w:rsidP="00750512">
      <w:pPr>
        <w:spacing w:after="0" w:line="360" w:lineRule="auto"/>
        <w:jc w:val="center"/>
        <w:rPr>
          <w:rFonts w:ascii="Times New Roman" w:hAnsi="Times New Roman"/>
          <w:sz w:val="28"/>
          <w:szCs w:val="28"/>
        </w:rPr>
      </w:pPr>
      <w:r w:rsidRPr="00A11263">
        <w:rPr>
          <w:rFonts w:ascii="Times New Roman" w:hAnsi="Times New Roman"/>
          <w:b/>
          <w:sz w:val="28"/>
          <w:szCs w:val="28"/>
        </w:rPr>
        <w:t>РАБОЧАЯ ПРОГРАММА</w:t>
      </w:r>
    </w:p>
    <w:p w14:paraId="5927B8FD" w14:textId="1B53F24F" w:rsidR="00750512" w:rsidRPr="00A11263" w:rsidRDefault="00750512" w:rsidP="00750512">
      <w:pPr>
        <w:spacing w:after="0" w:line="360" w:lineRule="auto"/>
        <w:jc w:val="center"/>
        <w:rPr>
          <w:rFonts w:ascii="Times New Roman" w:hAnsi="Times New Roman"/>
          <w:b/>
          <w:sz w:val="28"/>
          <w:szCs w:val="28"/>
        </w:rPr>
      </w:pPr>
      <w:r w:rsidRPr="00A11263">
        <w:rPr>
          <w:rFonts w:ascii="Times New Roman" w:hAnsi="Times New Roman"/>
          <w:b/>
          <w:sz w:val="28"/>
          <w:szCs w:val="28"/>
        </w:rPr>
        <w:t xml:space="preserve">ПО </w:t>
      </w:r>
      <w:r>
        <w:rPr>
          <w:rFonts w:ascii="Times New Roman" w:hAnsi="Times New Roman"/>
          <w:b/>
          <w:sz w:val="28"/>
          <w:szCs w:val="28"/>
        </w:rPr>
        <w:t xml:space="preserve">ВНЕУРОЧНОЙ ДЕЯТЕЛЬНОСТИ </w:t>
      </w:r>
    </w:p>
    <w:p w14:paraId="3464A033" w14:textId="3635155B" w:rsidR="00750512" w:rsidRDefault="00F55C11" w:rsidP="00750512">
      <w:pPr>
        <w:spacing w:after="0" w:line="360" w:lineRule="auto"/>
        <w:jc w:val="center"/>
        <w:rPr>
          <w:rFonts w:ascii="Times New Roman" w:hAnsi="Times New Roman"/>
          <w:b/>
          <w:sz w:val="28"/>
          <w:szCs w:val="28"/>
        </w:rPr>
      </w:pPr>
      <w:r>
        <w:rPr>
          <w:rFonts w:ascii="Times New Roman" w:hAnsi="Times New Roman"/>
          <w:b/>
          <w:sz w:val="28"/>
          <w:szCs w:val="28"/>
        </w:rPr>
        <w:t xml:space="preserve"> «5</w:t>
      </w:r>
      <w:r w:rsidR="00750512" w:rsidRPr="00750512">
        <w:rPr>
          <w:rFonts w:ascii="Times New Roman" w:hAnsi="Times New Roman"/>
          <w:b/>
          <w:sz w:val="28"/>
          <w:szCs w:val="28"/>
        </w:rPr>
        <w:t xml:space="preserve"> КОЛЕЦ</w:t>
      </w:r>
      <w:r w:rsidR="00750512">
        <w:rPr>
          <w:rFonts w:ascii="Times New Roman" w:hAnsi="Times New Roman"/>
          <w:b/>
          <w:sz w:val="28"/>
          <w:szCs w:val="28"/>
        </w:rPr>
        <w:t>»</w:t>
      </w:r>
      <w:r w:rsidR="00750512" w:rsidRPr="00750512">
        <w:rPr>
          <w:rFonts w:ascii="Times New Roman" w:hAnsi="Times New Roman"/>
          <w:b/>
          <w:sz w:val="28"/>
          <w:szCs w:val="28"/>
        </w:rPr>
        <w:t xml:space="preserve"> </w:t>
      </w:r>
    </w:p>
    <w:p w14:paraId="7E838076" w14:textId="51AADB85" w:rsidR="00750512" w:rsidRPr="00750512" w:rsidRDefault="001C6EEA" w:rsidP="00750512">
      <w:pPr>
        <w:spacing w:after="0" w:line="360" w:lineRule="auto"/>
        <w:jc w:val="center"/>
        <w:rPr>
          <w:rFonts w:ascii="Times New Roman" w:hAnsi="Times New Roman"/>
          <w:b/>
          <w:sz w:val="28"/>
          <w:szCs w:val="28"/>
        </w:rPr>
      </w:pPr>
      <w:r>
        <w:rPr>
          <w:rFonts w:ascii="Times New Roman" w:hAnsi="Times New Roman"/>
          <w:b/>
          <w:sz w:val="28"/>
          <w:szCs w:val="28"/>
        </w:rPr>
        <w:t>(</w:t>
      </w:r>
      <w:r w:rsidR="00750512" w:rsidRPr="00750512">
        <w:rPr>
          <w:rFonts w:ascii="Times New Roman" w:hAnsi="Times New Roman"/>
          <w:b/>
          <w:sz w:val="28"/>
          <w:szCs w:val="28"/>
        </w:rPr>
        <w:t>СПОРТИВНО-ОЗДОРОВИТЕЛЬНОЕ</w:t>
      </w:r>
      <w:r>
        <w:rPr>
          <w:rFonts w:ascii="Times New Roman" w:hAnsi="Times New Roman"/>
          <w:b/>
          <w:sz w:val="28"/>
          <w:szCs w:val="28"/>
        </w:rPr>
        <w:t>)</w:t>
      </w:r>
      <w:r w:rsidR="00750512" w:rsidRPr="00750512">
        <w:rPr>
          <w:rFonts w:ascii="Times New Roman" w:hAnsi="Times New Roman"/>
          <w:b/>
          <w:sz w:val="28"/>
          <w:szCs w:val="28"/>
        </w:rPr>
        <w:t xml:space="preserve"> </w:t>
      </w:r>
    </w:p>
    <w:p w14:paraId="1FB97041" w14:textId="77777777" w:rsidR="00750512" w:rsidRPr="009573A3" w:rsidRDefault="00750512" w:rsidP="00750512">
      <w:pPr>
        <w:spacing w:after="0" w:line="360" w:lineRule="auto"/>
        <w:jc w:val="center"/>
        <w:rPr>
          <w:rFonts w:ascii="Times New Roman" w:hAnsi="Times New Roman"/>
          <w:sz w:val="28"/>
          <w:szCs w:val="24"/>
        </w:rPr>
      </w:pPr>
      <w:r w:rsidRPr="009573A3">
        <w:rPr>
          <w:rFonts w:ascii="Times New Roman" w:hAnsi="Times New Roman"/>
          <w:sz w:val="28"/>
          <w:szCs w:val="24"/>
        </w:rPr>
        <w:t xml:space="preserve">учителя </w:t>
      </w:r>
      <w:proofErr w:type="spellStart"/>
      <w:r w:rsidRPr="009573A3">
        <w:rPr>
          <w:rFonts w:ascii="Times New Roman" w:hAnsi="Times New Roman"/>
          <w:sz w:val="28"/>
          <w:szCs w:val="24"/>
        </w:rPr>
        <w:t>Павлиновой</w:t>
      </w:r>
      <w:proofErr w:type="spellEnd"/>
      <w:r w:rsidRPr="009573A3">
        <w:rPr>
          <w:rFonts w:ascii="Times New Roman" w:hAnsi="Times New Roman"/>
          <w:sz w:val="28"/>
          <w:szCs w:val="24"/>
        </w:rPr>
        <w:t xml:space="preserve"> Натальи Николаевны </w:t>
      </w:r>
    </w:p>
    <w:p w14:paraId="281426EF" w14:textId="77777777" w:rsidR="00750512" w:rsidRPr="00A11263" w:rsidRDefault="00750512" w:rsidP="00750512">
      <w:pPr>
        <w:spacing w:after="0" w:line="360" w:lineRule="auto"/>
        <w:jc w:val="center"/>
        <w:rPr>
          <w:rFonts w:ascii="Times New Roman" w:hAnsi="Times New Roman"/>
          <w:sz w:val="24"/>
          <w:szCs w:val="24"/>
        </w:rPr>
      </w:pPr>
      <w:r w:rsidRPr="00A11263">
        <w:rPr>
          <w:rFonts w:ascii="Times New Roman" w:hAnsi="Times New Roman"/>
          <w:sz w:val="24"/>
          <w:szCs w:val="24"/>
        </w:rPr>
        <w:t>соответствие занимаемой должности</w:t>
      </w:r>
    </w:p>
    <w:p w14:paraId="282676F1" w14:textId="77777777" w:rsidR="00750512" w:rsidRPr="00A11263" w:rsidRDefault="00750512" w:rsidP="00750512">
      <w:pPr>
        <w:spacing w:after="0" w:line="360" w:lineRule="auto"/>
        <w:jc w:val="center"/>
        <w:rPr>
          <w:rFonts w:ascii="Times New Roman" w:hAnsi="Times New Roman"/>
          <w:sz w:val="24"/>
          <w:szCs w:val="24"/>
        </w:rPr>
      </w:pPr>
      <w:r>
        <w:rPr>
          <w:rFonts w:ascii="Times New Roman" w:hAnsi="Times New Roman"/>
          <w:sz w:val="24"/>
          <w:szCs w:val="24"/>
        </w:rPr>
        <w:t>Г</w:t>
      </w:r>
      <w:r w:rsidRPr="00A11263">
        <w:rPr>
          <w:rFonts w:ascii="Times New Roman" w:hAnsi="Times New Roman"/>
          <w:sz w:val="24"/>
          <w:szCs w:val="24"/>
        </w:rPr>
        <w:t>од составления программы – 2020</w:t>
      </w:r>
    </w:p>
    <w:p w14:paraId="66ADC667" w14:textId="77777777" w:rsidR="00750512" w:rsidRPr="00A11263" w:rsidRDefault="00750512" w:rsidP="00750512">
      <w:pPr>
        <w:spacing w:after="0" w:line="360" w:lineRule="auto"/>
        <w:jc w:val="center"/>
        <w:rPr>
          <w:rFonts w:ascii="Times New Roman" w:hAnsi="Times New Roman"/>
          <w:sz w:val="24"/>
          <w:szCs w:val="24"/>
        </w:rPr>
      </w:pPr>
      <w:r w:rsidRPr="00A11263">
        <w:rPr>
          <w:rFonts w:ascii="Times New Roman" w:hAnsi="Times New Roman"/>
          <w:sz w:val="24"/>
          <w:szCs w:val="24"/>
        </w:rPr>
        <w:t>4 класс</w:t>
      </w:r>
    </w:p>
    <w:p w14:paraId="33A148DE" w14:textId="77777777" w:rsidR="00750512" w:rsidRPr="00A11263" w:rsidRDefault="00750512" w:rsidP="00750512">
      <w:pPr>
        <w:spacing w:after="0" w:line="360" w:lineRule="auto"/>
        <w:jc w:val="center"/>
        <w:rPr>
          <w:rFonts w:ascii="Times New Roman" w:hAnsi="Times New Roman"/>
          <w:sz w:val="24"/>
          <w:szCs w:val="24"/>
        </w:rPr>
      </w:pPr>
      <w:proofErr w:type="spellStart"/>
      <w:r w:rsidRPr="00A11263">
        <w:rPr>
          <w:rFonts w:ascii="Times New Roman" w:hAnsi="Times New Roman"/>
          <w:sz w:val="24"/>
          <w:szCs w:val="24"/>
        </w:rPr>
        <w:t>р.п</w:t>
      </w:r>
      <w:proofErr w:type="spellEnd"/>
      <w:r w:rsidRPr="00A11263">
        <w:rPr>
          <w:rFonts w:ascii="Times New Roman" w:hAnsi="Times New Roman"/>
          <w:sz w:val="24"/>
          <w:szCs w:val="24"/>
        </w:rPr>
        <w:t>. Многовершинный</w:t>
      </w:r>
    </w:p>
    <w:p w14:paraId="4D753242" w14:textId="77777777" w:rsidR="00750512" w:rsidRPr="00A11263" w:rsidRDefault="00750512" w:rsidP="00750512">
      <w:pPr>
        <w:spacing w:after="0" w:line="360" w:lineRule="auto"/>
        <w:jc w:val="center"/>
        <w:rPr>
          <w:rFonts w:ascii="Times New Roman" w:hAnsi="Times New Roman"/>
          <w:sz w:val="24"/>
          <w:szCs w:val="24"/>
        </w:rPr>
      </w:pPr>
      <w:r w:rsidRPr="00A11263">
        <w:rPr>
          <w:rFonts w:ascii="Times New Roman" w:hAnsi="Times New Roman"/>
          <w:sz w:val="24"/>
          <w:szCs w:val="24"/>
        </w:rPr>
        <w:t xml:space="preserve">Николаевского муниципального района </w:t>
      </w:r>
    </w:p>
    <w:p w14:paraId="2415DE01" w14:textId="77777777" w:rsidR="00750512" w:rsidRPr="00A11263" w:rsidRDefault="00750512" w:rsidP="00750512">
      <w:pPr>
        <w:spacing w:after="0" w:line="360" w:lineRule="auto"/>
        <w:jc w:val="center"/>
        <w:rPr>
          <w:rFonts w:ascii="Times New Roman" w:hAnsi="Times New Roman"/>
          <w:sz w:val="24"/>
          <w:szCs w:val="24"/>
        </w:rPr>
      </w:pPr>
      <w:r w:rsidRPr="00A11263">
        <w:rPr>
          <w:rFonts w:ascii="Times New Roman" w:hAnsi="Times New Roman"/>
          <w:sz w:val="24"/>
          <w:szCs w:val="24"/>
        </w:rPr>
        <w:t>Хабаровского края</w:t>
      </w:r>
    </w:p>
    <w:p w14:paraId="50969C29" w14:textId="722857BD" w:rsidR="001E636B" w:rsidRDefault="006578B2" w:rsidP="006578B2">
      <w:pPr>
        <w:spacing w:after="0" w:line="360" w:lineRule="auto"/>
        <w:jc w:val="center"/>
        <w:rPr>
          <w:rFonts w:ascii="Times New Roman" w:hAnsi="Times New Roman"/>
          <w:sz w:val="24"/>
          <w:szCs w:val="24"/>
        </w:rPr>
      </w:pPr>
      <w:r>
        <w:rPr>
          <w:rFonts w:ascii="Times New Roman" w:hAnsi="Times New Roman"/>
          <w:sz w:val="24"/>
          <w:szCs w:val="24"/>
        </w:rPr>
        <w:t>2020</w:t>
      </w:r>
    </w:p>
    <w:p w14:paraId="09A24957" w14:textId="6E4CA8B7" w:rsidR="00750512" w:rsidRPr="006578B2" w:rsidRDefault="00F3000C" w:rsidP="006578B2">
      <w:pPr>
        <w:spacing w:after="0" w:line="360" w:lineRule="auto"/>
        <w:jc w:val="center"/>
        <w:rPr>
          <w:rFonts w:ascii="Times New Roman" w:eastAsia="Times New Roman" w:hAnsi="Times New Roman" w:cs="Times New Roman"/>
          <w:b/>
          <w:sz w:val="24"/>
          <w:szCs w:val="24"/>
          <w:lang w:eastAsia="ru-RU"/>
        </w:rPr>
      </w:pPr>
      <w:r w:rsidRPr="006578B2">
        <w:rPr>
          <w:rFonts w:ascii="Times New Roman" w:eastAsia="Times New Roman" w:hAnsi="Times New Roman" w:cs="Times New Roman"/>
          <w:b/>
          <w:sz w:val="24"/>
          <w:szCs w:val="24"/>
          <w:lang w:eastAsia="ru-RU"/>
        </w:rPr>
        <w:lastRenderedPageBreak/>
        <w:t>Пояснительная записка.</w:t>
      </w:r>
    </w:p>
    <w:p w14:paraId="1E318D10" w14:textId="05F14AED" w:rsidR="003B6D3E" w:rsidRPr="00AA7C3D" w:rsidRDefault="003B6D3E" w:rsidP="006578B2">
      <w:pPr>
        <w:spacing w:after="0" w:line="360" w:lineRule="auto"/>
        <w:jc w:val="both"/>
        <w:rPr>
          <w:rFonts w:ascii="Times New Roman" w:hAnsi="Times New Roman" w:cs="Times New Roman"/>
          <w:sz w:val="24"/>
          <w:szCs w:val="24"/>
        </w:rPr>
      </w:pPr>
      <w:r w:rsidRPr="00AA7C3D">
        <w:rPr>
          <w:rFonts w:ascii="Times New Roman" w:hAnsi="Times New Roman" w:cs="Times New Roman"/>
          <w:sz w:val="24"/>
          <w:szCs w:val="24"/>
        </w:rPr>
        <w:t xml:space="preserve">            Модель разработана на основе положений приказа Минобрнауки России от 06.10.2009г. №373 «Об утверждении ФГОС НОО», письма Департамента государственной политики в сфере воспитания детей и молодежи от 14.12.2014 № 09-3562 «О внеурочной деятельности и реализации дополнительных общеобразовательных программ»,  письма Департамента государственной политики в сфере воспитания детей и молодежи № 09-1672 от 18.08.2017</w:t>
      </w:r>
      <w:r w:rsidR="00215E3E" w:rsidRPr="00AA7C3D">
        <w:rPr>
          <w:rFonts w:ascii="Times New Roman" w:hAnsi="Times New Roman" w:cs="Times New Roman"/>
          <w:sz w:val="24"/>
          <w:szCs w:val="24"/>
        </w:rPr>
        <w:t>.</w:t>
      </w:r>
    </w:p>
    <w:p w14:paraId="0E49DB34" w14:textId="77777777" w:rsidR="00F3000C" w:rsidRPr="006578B2" w:rsidRDefault="00F3000C" w:rsidP="006578B2">
      <w:pPr>
        <w:spacing w:after="0" w:line="360" w:lineRule="auto"/>
        <w:ind w:firstLine="36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Современное, быстро развивающееся образование, предъявляет высокие требования к обучающимся и их здоровью.  Тем самым, обязывая образовательное учреждение создавать условия, способствующие сохранению и укреплению здоровья, формированию ценностного отношения обучающихся к собственному здоровью и здоровью окружающих. При этом здоровье рассматривается как сложный, многоуровневый феномен, включающий в себя физиологический, психологический и социальный аспекты. Именно образовательное учреждение призвано вооружить ребенка индивидуальными способами ведения здорового образа жизни, нивелируя негативное воздействие социального окружения.</w:t>
      </w:r>
    </w:p>
    <w:p w14:paraId="2C107611" w14:textId="77777777" w:rsidR="00750512" w:rsidRPr="006578B2" w:rsidRDefault="00F3000C" w:rsidP="006578B2">
      <w:pPr>
        <w:spacing w:after="0" w:line="360" w:lineRule="auto"/>
        <w:ind w:firstLine="36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xml:space="preserve">Подвижные игры – естественный спутник жизни ребёнка, источник радостных эмоций, обладающий великой воспитательной силой. Подвижные игры являются традиционным средством педагогики. Испокон веков в них ярко отражался образ жизни людей, их быт, труд, национальные устои, представления о чести, смелости, мужестве; желание обладать силой, ловкостью, выносливостью, быстротой и красотой движений; проявлять смекалку, выдержку, творческую выдумку, находчивость, волю и стремление к победе. По содержанию все народные игры классически лаконичны, выразительны и доступны младшему школьнику. Они вызывают активную работу мысли, способствуют расширению кругозора, уточнению </w:t>
      </w:r>
    </w:p>
    <w:p w14:paraId="426B1EAD" w14:textId="03414D76" w:rsidR="00F3000C" w:rsidRPr="006578B2" w:rsidRDefault="00F3000C" w:rsidP="006578B2">
      <w:pPr>
        <w:spacing w:after="0"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представлений об окружающем мире, совершенствова</w:t>
      </w:r>
      <w:r w:rsidR="00750512" w:rsidRPr="006578B2">
        <w:rPr>
          <w:rFonts w:ascii="Times New Roman" w:eastAsia="Times New Roman" w:hAnsi="Times New Roman" w:cs="Times New Roman"/>
          <w:sz w:val="24"/>
          <w:szCs w:val="24"/>
          <w:lang w:eastAsia="ru-RU"/>
        </w:rPr>
        <w:t xml:space="preserve">нию всех психических процессов. </w:t>
      </w:r>
      <w:r w:rsidRPr="006578B2">
        <w:rPr>
          <w:rFonts w:ascii="Times New Roman" w:eastAsia="Times New Roman" w:hAnsi="Times New Roman" w:cs="Times New Roman"/>
          <w:sz w:val="24"/>
          <w:szCs w:val="24"/>
          <w:lang w:eastAsia="ru-RU"/>
        </w:rPr>
        <w:t>Подвижные игры всегда требуют от играющих двигательных усилий, направленных на достижение условной цели, оговорённой в правилах. Особенность подвижных игр – их соревновате</w:t>
      </w:r>
      <w:r w:rsidR="00750512" w:rsidRPr="006578B2">
        <w:rPr>
          <w:rFonts w:ascii="Times New Roman" w:eastAsia="Times New Roman" w:hAnsi="Times New Roman" w:cs="Times New Roman"/>
          <w:sz w:val="24"/>
          <w:szCs w:val="24"/>
          <w:lang w:eastAsia="ru-RU"/>
        </w:rPr>
        <w:t xml:space="preserve">льный, творческий, коллективный </w:t>
      </w:r>
      <w:r w:rsidR="006578B2">
        <w:rPr>
          <w:rFonts w:ascii="Times New Roman" w:eastAsia="Times New Roman" w:hAnsi="Times New Roman" w:cs="Times New Roman"/>
          <w:sz w:val="24"/>
          <w:szCs w:val="24"/>
          <w:lang w:eastAsia="ru-RU"/>
        </w:rPr>
        <w:t>характер.</w:t>
      </w:r>
      <w:r w:rsidRPr="006578B2">
        <w:rPr>
          <w:rFonts w:ascii="Times New Roman" w:eastAsia="Times New Roman" w:hAnsi="Times New Roman" w:cs="Times New Roman"/>
          <w:sz w:val="24"/>
          <w:szCs w:val="24"/>
          <w:lang w:eastAsia="ru-RU"/>
        </w:rPr>
        <w:br/>
      </w:r>
      <w:r w:rsidR="00750512" w:rsidRPr="006578B2">
        <w:rPr>
          <w:rFonts w:ascii="Times New Roman" w:eastAsia="Times New Roman" w:hAnsi="Times New Roman" w:cs="Times New Roman"/>
          <w:sz w:val="24"/>
          <w:szCs w:val="24"/>
          <w:lang w:eastAsia="ru-RU"/>
        </w:rPr>
        <w:t xml:space="preserve">      </w:t>
      </w:r>
      <w:r w:rsidRPr="006578B2">
        <w:rPr>
          <w:rFonts w:ascii="Times New Roman" w:eastAsia="Times New Roman" w:hAnsi="Times New Roman" w:cs="Times New Roman"/>
          <w:sz w:val="24"/>
          <w:szCs w:val="24"/>
          <w:lang w:eastAsia="ru-RU"/>
        </w:rPr>
        <w:t xml:space="preserve">Приоритетность проблемы сохранения и укрепления здоровья обучающихся нашла отражение в многочисленных исследованиях ученых. Это подчеркивает необходимость формирования у обучающихся мотивации на ведение здорового образа жизни через организацию культурной </w:t>
      </w:r>
      <w:proofErr w:type="spellStart"/>
      <w:r w:rsidRPr="006578B2">
        <w:rPr>
          <w:rFonts w:ascii="Times New Roman" w:eastAsia="Times New Roman" w:hAnsi="Times New Roman" w:cs="Times New Roman"/>
          <w:sz w:val="24"/>
          <w:szCs w:val="24"/>
          <w:lang w:eastAsia="ru-RU"/>
        </w:rPr>
        <w:t>здоровьесберегающей</w:t>
      </w:r>
      <w:proofErr w:type="spellEnd"/>
      <w:r w:rsidRPr="006578B2">
        <w:rPr>
          <w:rFonts w:ascii="Times New Roman" w:eastAsia="Times New Roman" w:hAnsi="Times New Roman" w:cs="Times New Roman"/>
          <w:sz w:val="24"/>
          <w:szCs w:val="24"/>
          <w:lang w:eastAsia="ru-RU"/>
        </w:rPr>
        <w:t xml:space="preserve"> практики детей, через деятельные формы взаимодействия, в результате которы</w:t>
      </w:r>
      <w:r w:rsidR="00750512" w:rsidRPr="006578B2">
        <w:rPr>
          <w:rFonts w:ascii="Times New Roman" w:eastAsia="Times New Roman" w:hAnsi="Times New Roman" w:cs="Times New Roman"/>
          <w:sz w:val="24"/>
          <w:szCs w:val="24"/>
          <w:lang w:eastAsia="ru-RU"/>
        </w:rPr>
        <w:t xml:space="preserve">х только и возможно становление </w:t>
      </w:r>
      <w:proofErr w:type="spellStart"/>
      <w:r w:rsidRPr="006578B2">
        <w:rPr>
          <w:rFonts w:ascii="Times New Roman" w:eastAsia="Times New Roman" w:hAnsi="Times New Roman" w:cs="Times New Roman"/>
          <w:sz w:val="24"/>
          <w:szCs w:val="24"/>
          <w:lang w:eastAsia="ru-RU"/>
        </w:rPr>
        <w:t>здоровьесберегающей</w:t>
      </w:r>
      <w:proofErr w:type="spellEnd"/>
      <w:r w:rsidRPr="006578B2">
        <w:rPr>
          <w:rFonts w:ascii="Times New Roman" w:eastAsia="Times New Roman" w:hAnsi="Times New Roman" w:cs="Times New Roman"/>
          <w:sz w:val="24"/>
          <w:szCs w:val="24"/>
          <w:lang w:eastAsia="ru-RU"/>
        </w:rPr>
        <w:t xml:space="preserve"> компетентности.</w:t>
      </w:r>
    </w:p>
    <w:p w14:paraId="2284A2F3" w14:textId="0E01F016" w:rsidR="00F3000C" w:rsidRPr="006578B2" w:rsidRDefault="00F3000C" w:rsidP="006578B2">
      <w:pPr>
        <w:spacing w:after="0" w:line="360" w:lineRule="auto"/>
        <w:ind w:firstLine="426"/>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lastRenderedPageBreak/>
        <w:t>Программа внеурочной деятельности по спортивно-оздоровительному направлению включает в себя знания, установки, личностные ориентиры и нормы поведения, обеспечивающие сохранение и укрепление физического и психического здоровья. Данная программа является комплексной программой по формированию культуры здоровья обучающихся, способствующая познавательному и эмоциональному развитию ребенка, достижению планируемых результатов освоения основной образовательной программы начального общего образования.</w:t>
      </w:r>
    </w:p>
    <w:p w14:paraId="556BFE6C" w14:textId="7C08E398" w:rsidR="00F3000C" w:rsidRPr="006578B2" w:rsidRDefault="00F3000C" w:rsidP="006578B2">
      <w:pPr>
        <w:spacing w:after="0" w:line="360" w:lineRule="auto"/>
        <w:ind w:firstLine="426"/>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Программа внеурочной деятельности по спортивно-оздоровительному направлению направлена на нивелирование следующих школьных факторов риска: школьные страхи, большие учебные нагрузки и трудности в усвоении школьной программы, интенсификация учебного процесса. Только наличие системы работы по формированию культуры здоровья и здорового образа жизни позволит сохранить здоровье обучающихся в дальнейшем.</w:t>
      </w:r>
    </w:p>
    <w:p w14:paraId="2B0C4D47" w14:textId="551AB119" w:rsidR="00F3000C" w:rsidRPr="006578B2" w:rsidRDefault="00F3000C" w:rsidP="006578B2">
      <w:pPr>
        <w:spacing w:after="0" w:line="360" w:lineRule="auto"/>
        <w:ind w:firstLine="426"/>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Итак, подвижные игры в комплексе с другими воспитательными средствами представляют собой основу начального этапа формирования гармонически развитой, активной личности,</w:t>
      </w:r>
      <w:r w:rsidR="002F3D5E" w:rsidRPr="006578B2">
        <w:rPr>
          <w:rFonts w:ascii="Times New Roman" w:eastAsia="Times New Roman" w:hAnsi="Times New Roman" w:cs="Times New Roman"/>
          <w:sz w:val="24"/>
          <w:szCs w:val="24"/>
          <w:lang w:eastAsia="ru-RU"/>
        </w:rPr>
        <w:t xml:space="preserve"> </w:t>
      </w:r>
      <w:r w:rsidRPr="006578B2">
        <w:rPr>
          <w:rFonts w:ascii="Times New Roman" w:eastAsia="Times New Roman" w:hAnsi="Times New Roman" w:cs="Times New Roman"/>
          <w:sz w:val="24"/>
          <w:szCs w:val="24"/>
          <w:lang w:eastAsia="ru-RU"/>
        </w:rPr>
        <w:t>сочетающей в себе духовное богатство, моральную чистоту и физическое совершенство. Впечатления детства глубоки и неизгладимы в памяти взрослого человека. Они образуют фундамент развития его нравственных чувств, сознания и дальнейшего проявления их в общественно- полезной и творческой деятельности.</w:t>
      </w:r>
    </w:p>
    <w:p w14:paraId="0CB31A1C" w14:textId="71C17AEB" w:rsidR="00F3000C" w:rsidRPr="006578B2" w:rsidRDefault="00F3000C" w:rsidP="006578B2">
      <w:pPr>
        <w:spacing w:after="0" w:line="360" w:lineRule="auto"/>
        <w:rPr>
          <w:rFonts w:ascii="Times New Roman" w:eastAsia="Times New Roman" w:hAnsi="Times New Roman" w:cs="Times New Roman"/>
          <w:b/>
          <w:bCs/>
          <w:sz w:val="24"/>
          <w:szCs w:val="24"/>
          <w:lang w:eastAsia="ru-RU"/>
        </w:rPr>
      </w:pPr>
      <w:r w:rsidRPr="006578B2">
        <w:rPr>
          <w:rFonts w:ascii="Times New Roman" w:eastAsia="Times New Roman" w:hAnsi="Times New Roman" w:cs="Times New Roman"/>
          <w:b/>
          <w:bCs/>
          <w:sz w:val="24"/>
          <w:szCs w:val="24"/>
          <w:lang w:eastAsia="ru-RU"/>
        </w:rPr>
        <w:t>Цели и задачи обучения</w:t>
      </w:r>
      <w:r w:rsidR="002F3D5E" w:rsidRPr="006578B2">
        <w:rPr>
          <w:rFonts w:ascii="Times New Roman" w:eastAsia="Times New Roman" w:hAnsi="Times New Roman" w:cs="Times New Roman"/>
          <w:b/>
          <w:bCs/>
          <w:sz w:val="24"/>
          <w:szCs w:val="24"/>
          <w:lang w:eastAsia="ru-RU"/>
        </w:rPr>
        <w:t>.</w:t>
      </w:r>
    </w:p>
    <w:p w14:paraId="4DFD515A" w14:textId="7C104469" w:rsidR="00F3000C" w:rsidRPr="006578B2" w:rsidRDefault="00F3000C" w:rsidP="006578B2">
      <w:pPr>
        <w:spacing w:after="0" w:line="360" w:lineRule="auto"/>
        <w:ind w:firstLine="708"/>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Программа внеурочной деятельности по спортивно-оздоровительному направлению может рассматриваться как одна из ступеней к формированию культуры здоровья и неотъемлемой частью всего воспитательно-образовательного процесса в школе. Основная идея программы заключается в мотивации обучающихся на ведение здорового образа жизни, в формировании потребности сохранения физического и психического здоровья как необходимого условия социального благополучия и успешности человека.</w:t>
      </w:r>
    </w:p>
    <w:p w14:paraId="0A26D7D8" w14:textId="77777777" w:rsidR="00F3000C" w:rsidRPr="006578B2" w:rsidRDefault="00F3000C" w:rsidP="006578B2">
      <w:pPr>
        <w:spacing w:after="0" w:line="360" w:lineRule="auto"/>
        <w:ind w:firstLine="852"/>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Данная программа направлена на формирование, сохранение и укрепление здоровья младших школьников, в основу, которой положены культурологический и личностно-ориентированный подходы.  </w:t>
      </w:r>
    </w:p>
    <w:p w14:paraId="25A2E595" w14:textId="77777777" w:rsidR="006578B2" w:rsidRDefault="00F3000C" w:rsidP="006578B2">
      <w:pPr>
        <w:spacing w:after="0" w:line="360" w:lineRule="auto"/>
        <w:ind w:firstLine="852"/>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xml:space="preserve">Программа внеурочной деятельности по спортивно-оздоровительному направлению </w:t>
      </w:r>
      <w:proofErr w:type="gramStart"/>
      <w:r w:rsidRPr="006578B2">
        <w:rPr>
          <w:rFonts w:ascii="Times New Roman" w:eastAsia="Times New Roman" w:hAnsi="Times New Roman" w:cs="Times New Roman"/>
          <w:sz w:val="24"/>
          <w:szCs w:val="24"/>
          <w:lang w:eastAsia="ru-RU"/>
        </w:rPr>
        <w:t>носит  образовательно</w:t>
      </w:r>
      <w:proofErr w:type="gramEnd"/>
      <w:r w:rsidRPr="006578B2">
        <w:rPr>
          <w:rFonts w:ascii="Times New Roman" w:eastAsia="Times New Roman" w:hAnsi="Times New Roman" w:cs="Times New Roman"/>
          <w:sz w:val="24"/>
          <w:szCs w:val="24"/>
          <w:lang w:eastAsia="ru-RU"/>
        </w:rPr>
        <w:t>-воспитательный характер и направлена на осуществление следующих </w:t>
      </w:r>
      <w:r w:rsidRPr="006578B2">
        <w:rPr>
          <w:rFonts w:ascii="Times New Roman" w:eastAsia="Times New Roman" w:hAnsi="Times New Roman" w:cs="Times New Roman"/>
          <w:bCs/>
          <w:sz w:val="24"/>
          <w:szCs w:val="24"/>
          <w:lang w:eastAsia="ru-RU"/>
        </w:rPr>
        <w:t>целей</w:t>
      </w:r>
      <w:r w:rsidRPr="006578B2">
        <w:rPr>
          <w:rFonts w:ascii="Times New Roman" w:eastAsia="Times New Roman" w:hAnsi="Times New Roman" w:cs="Times New Roman"/>
          <w:sz w:val="24"/>
          <w:szCs w:val="24"/>
          <w:lang w:eastAsia="ru-RU"/>
        </w:rPr>
        <w:t>:</w:t>
      </w:r>
    </w:p>
    <w:p w14:paraId="2402F2AD" w14:textId="754E3920" w:rsidR="00750512" w:rsidRPr="006578B2" w:rsidRDefault="00F3000C" w:rsidP="006578B2">
      <w:pPr>
        <w:pStyle w:val="a5"/>
        <w:numPr>
          <w:ilvl w:val="0"/>
          <w:numId w:val="2"/>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формировать установки на ведение здорового образа жизни и коммуникативные навыки, такие как, умение сотрудничать, нести ответственность за принятые решения;</w:t>
      </w:r>
    </w:p>
    <w:p w14:paraId="54FE5E8E" w14:textId="77777777" w:rsidR="00750512" w:rsidRPr="006578B2" w:rsidRDefault="00F3000C" w:rsidP="006578B2">
      <w:pPr>
        <w:pStyle w:val="a5"/>
        <w:numPr>
          <w:ilvl w:val="0"/>
          <w:numId w:val="2"/>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lastRenderedPageBreak/>
        <w:t>развивать навыки самооценки и самоконтроля в отношении собственного здоровья;</w:t>
      </w:r>
    </w:p>
    <w:p w14:paraId="4992C58F" w14:textId="77777777" w:rsidR="00750512" w:rsidRPr="006578B2" w:rsidRDefault="00F3000C" w:rsidP="006578B2">
      <w:pPr>
        <w:pStyle w:val="a5"/>
        <w:numPr>
          <w:ilvl w:val="0"/>
          <w:numId w:val="2"/>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обучать способам и приемам сохранения и укрепления собственного здоровья.  </w:t>
      </w:r>
    </w:p>
    <w:p w14:paraId="0F366A7C" w14:textId="1EB1D80B" w:rsidR="00F3000C" w:rsidRPr="006578B2" w:rsidRDefault="00F3000C" w:rsidP="006578B2">
      <w:pPr>
        <w:pStyle w:val="a5"/>
        <w:numPr>
          <w:ilvl w:val="0"/>
          <w:numId w:val="2"/>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охрана и укрепление физического и психического здоровья младших школьников. </w:t>
      </w:r>
    </w:p>
    <w:p w14:paraId="27351BB3" w14:textId="14CBF9D8" w:rsidR="00750512" w:rsidRPr="006578B2" w:rsidRDefault="00750512" w:rsidP="006578B2">
      <w:pPr>
        <w:spacing w:after="0" w:line="360" w:lineRule="auto"/>
        <w:jc w:val="both"/>
        <w:rPr>
          <w:rFonts w:ascii="Times New Roman" w:eastAsia="Times New Roman" w:hAnsi="Times New Roman" w:cs="Times New Roman"/>
          <w:bCs/>
          <w:sz w:val="24"/>
          <w:szCs w:val="24"/>
          <w:lang w:eastAsia="ru-RU"/>
        </w:rPr>
      </w:pPr>
    </w:p>
    <w:p w14:paraId="2910DCCD" w14:textId="62E629E1" w:rsidR="000431D3" w:rsidRPr="006578B2" w:rsidRDefault="000431D3" w:rsidP="006578B2">
      <w:pPr>
        <w:spacing w:after="0" w:line="360" w:lineRule="auto"/>
        <w:jc w:val="center"/>
        <w:rPr>
          <w:rFonts w:ascii="Times New Roman" w:eastAsia="Times New Roman" w:hAnsi="Times New Roman" w:cs="Times New Roman"/>
          <w:b/>
          <w:sz w:val="24"/>
          <w:szCs w:val="24"/>
          <w:lang w:eastAsia="ru-RU"/>
        </w:rPr>
      </w:pPr>
      <w:r w:rsidRPr="006578B2">
        <w:rPr>
          <w:rFonts w:ascii="Times New Roman" w:eastAsia="Times New Roman" w:hAnsi="Times New Roman" w:cs="Times New Roman"/>
          <w:b/>
          <w:sz w:val="24"/>
          <w:szCs w:val="24"/>
          <w:lang w:eastAsia="ru-RU"/>
        </w:rPr>
        <w:t>Планируемые результаты</w:t>
      </w:r>
    </w:p>
    <w:p w14:paraId="624B65A2" w14:textId="0B0CCA33" w:rsidR="00F3000C" w:rsidRPr="006578B2" w:rsidRDefault="000431D3" w:rsidP="006578B2">
      <w:pPr>
        <w:spacing w:after="0"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lang w:eastAsia="ru-RU"/>
        </w:rPr>
        <w:t>Научатся</w:t>
      </w:r>
      <w:r w:rsidR="00F3000C" w:rsidRPr="006578B2">
        <w:rPr>
          <w:rFonts w:ascii="Times New Roman" w:eastAsia="Times New Roman" w:hAnsi="Times New Roman" w:cs="Times New Roman"/>
          <w:b/>
          <w:bCs/>
          <w:iCs/>
          <w:sz w:val="24"/>
          <w:szCs w:val="24"/>
          <w:lang w:eastAsia="ru-RU"/>
        </w:rPr>
        <w:t>:</w:t>
      </w:r>
    </w:p>
    <w:p w14:paraId="73C3A8EE" w14:textId="77777777" w:rsidR="00BE2706" w:rsidRPr="006578B2" w:rsidRDefault="00F3000C" w:rsidP="006578B2">
      <w:pPr>
        <w:pStyle w:val="a5"/>
        <w:numPr>
          <w:ilvl w:val="0"/>
          <w:numId w:val="7"/>
        </w:numPr>
        <w:spacing w:after="0" w:line="360" w:lineRule="auto"/>
        <w:jc w:val="both"/>
        <w:rPr>
          <w:rFonts w:ascii="Times New Roman" w:eastAsia="Times New Roman" w:hAnsi="Times New Roman" w:cs="Times New Roman"/>
          <w:sz w:val="24"/>
          <w:szCs w:val="24"/>
          <w:lang w:eastAsia="ru-RU"/>
        </w:rPr>
      </w:pPr>
      <w:proofErr w:type="gramStart"/>
      <w:r w:rsidRPr="006578B2">
        <w:rPr>
          <w:rFonts w:ascii="Times New Roman" w:eastAsia="Times New Roman" w:hAnsi="Times New Roman" w:cs="Times New Roman"/>
          <w:sz w:val="24"/>
          <w:szCs w:val="24"/>
          <w:lang w:eastAsia="ru-RU"/>
        </w:rPr>
        <w:t>осознанному  выбору</w:t>
      </w:r>
      <w:proofErr w:type="gramEnd"/>
      <w:r w:rsidRPr="006578B2">
        <w:rPr>
          <w:rFonts w:ascii="Times New Roman" w:eastAsia="Times New Roman" w:hAnsi="Times New Roman" w:cs="Times New Roman"/>
          <w:sz w:val="24"/>
          <w:szCs w:val="24"/>
          <w:lang w:eastAsia="ru-RU"/>
        </w:rPr>
        <w:t xml:space="preserve"> модели  поведения, позволяющей сохранять и укреплять здоровье;</w:t>
      </w:r>
    </w:p>
    <w:p w14:paraId="0F73B4E8" w14:textId="77777777" w:rsidR="00BE2706" w:rsidRPr="006578B2" w:rsidRDefault="00F3000C" w:rsidP="006578B2">
      <w:pPr>
        <w:pStyle w:val="a5"/>
        <w:numPr>
          <w:ilvl w:val="0"/>
          <w:numId w:val="7"/>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правилам личной гигиены, готовности самостоятельно поддерживать своё здоровье;</w:t>
      </w:r>
    </w:p>
    <w:p w14:paraId="0D463175" w14:textId="77777777" w:rsidR="00BE2706" w:rsidRPr="006578B2" w:rsidRDefault="00F3000C" w:rsidP="006578B2">
      <w:pPr>
        <w:pStyle w:val="a5"/>
        <w:numPr>
          <w:ilvl w:val="0"/>
          <w:numId w:val="7"/>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элементарным навыкам эмоциональной разгрузки (релаксации);</w:t>
      </w:r>
    </w:p>
    <w:p w14:paraId="64B7A7A2" w14:textId="58E3FEF0" w:rsidR="00F3000C" w:rsidRPr="006578B2" w:rsidRDefault="00F3000C" w:rsidP="006578B2">
      <w:pPr>
        <w:pStyle w:val="a5"/>
        <w:numPr>
          <w:ilvl w:val="0"/>
          <w:numId w:val="7"/>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упражнениям сохранения зрения.</w:t>
      </w:r>
    </w:p>
    <w:p w14:paraId="505AD867" w14:textId="16EC9CBB" w:rsidR="00941ECB" w:rsidRPr="006578B2" w:rsidRDefault="00F3000C" w:rsidP="006578B2">
      <w:pPr>
        <w:pStyle w:val="a5"/>
        <w:numPr>
          <w:ilvl w:val="0"/>
          <w:numId w:val="7"/>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организовывать собственную деятельность, выбирать и использовать средства для достижения её цели;</w:t>
      </w:r>
    </w:p>
    <w:p w14:paraId="5C4FBC4D" w14:textId="0E45755F" w:rsidR="00941ECB" w:rsidRPr="006578B2" w:rsidRDefault="00F3000C" w:rsidP="006578B2">
      <w:pPr>
        <w:pStyle w:val="a5"/>
        <w:numPr>
          <w:ilvl w:val="0"/>
          <w:numId w:val="7"/>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активно включаться в коллективную деятельность, взаимодействовать со сверстниками в достижении общих целей;</w:t>
      </w:r>
    </w:p>
    <w:p w14:paraId="1E22CBB7" w14:textId="19B48346" w:rsidR="00F3000C" w:rsidRPr="006578B2" w:rsidRDefault="00F3000C" w:rsidP="006578B2">
      <w:pPr>
        <w:pStyle w:val="a5"/>
        <w:numPr>
          <w:ilvl w:val="0"/>
          <w:numId w:val="7"/>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доносить информацию в доступной, эмоционально-яркой форме в процессе общения и взаимодействия со сверстниками и взрослыми людьми.</w:t>
      </w:r>
    </w:p>
    <w:p w14:paraId="352400F6" w14:textId="40C2FD52" w:rsidR="00941ECB"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sz w:val="24"/>
          <w:szCs w:val="24"/>
          <w:lang w:eastAsia="ru-RU"/>
        </w:rPr>
        <w:t>Личностны</w:t>
      </w:r>
      <w:r w:rsidR="000431D3" w:rsidRPr="006578B2">
        <w:rPr>
          <w:rFonts w:ascii="Times New Roman" w:eastAsia="Times New Roman" w:hAnsi="Times New Roman" w:cs="Times New Roman"/>
          <w:b/>
          <w:bCs/>
          <w:sz w:val="24"/>
          <w:szCs w:val="24"/>
          <w:lang w:eastAsia="ru-RU"/>
        </w:rPr>
        <w:t>е</w:t>
      </w:r>
    </w:p>
    <w:p w14:paraId="683F8F4E" w14:textId="77777777" w:rsidR="00941ECB" w:rsidRPr="006578B2" w:rsidRDefault="00F3000C" w:rsidP="006578B2">
      <w:pPr>
        <w:pStyle w:val="a5"/>
        <w:numPr>
          <w:ilvl w:val="0"/>
          <w:numId w:val="6"/>
        </w:numPr>
        <w:spacing w:after="0" w:line="360" w:lineRule="auto"/>
        <w:ind w:left="0" w:firstLine="36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активно включаться в общение и взаимодействие со сверстниками на принципах уважения и доброжелательности, взаимопомощи и сопереживания;</w:t>
      </w:r>
    </w:p>
    <w:p w14:paraId="6CE59D3D" w14:textId="77777777" w:rsidR="00941ECB" w:rsidRPr="006578B2" w:rsidRDefault="00F3000C" w:rsidP="006578B2">
      <w:pPr>
        <w:pStyle w:val="a5"/>
        <w:numPr>
          <w:ilvl w:val="0"/>
          <w:numId w:val="6"/>
        </w:numPr>
        <w:spacing w:after="0" w:line="360" w:lineRule="auto"/>
        <w:ind w:left="0" w:firstLine="36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проявлять положительные качества личности и управлять своими эмоциями в различных (нестандартных) ситуациях и условиях;</w:t>
      </w:r>
    </w:p>
    <w:p w14:paraId="4E489ABB" w14:textId="77777777" w:rsidR="00941ECB" w:rsidRPr="006578B2" w:rsidRDefault="00F3000C" w:rsidP="006578B2">
      <w:pPr>
        <w:pStyle w:val="a5"/>
        <w:numPr>
          <w:ilvl w:val="0"/>
          <w:numId w:val="6"/>
        </w:numPr>
        <w:spacing w:after="0" w:line="360" w:lineRule="auto"/>
        <w:ind w:left="0" w:firstLine="36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проявлять дисциплинированность, трудолюбие и упорство в достижении поставленных целей;</w:t>
      </w:r>
    </w:p>
    <w:p w14:paraId="044313AE" w14:textId="5264C8EE" w:rsidR="00F3000C" w:rsidRPr="006578B2" w:rsidRDefault="00F3000C" w:rsidP="006578B2">
      <w:pPr>
        <w:pStyle w:val="a5"/>
        <w:numPr>
          <w:ilvl w:val="0"/>
          <w:numId w:val="6"/>
        </w:numPr>
        <w:spacing w:after="0" w:line="360" w:lineRule="auto"/>
        <w:ind w:left="0" w:firstLine="36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оказывать бескорыстную помощь своим сверстникам, находить с ними общий язык и общие интересы.</w:t>
      </w:r>
    </w:p>
    <w:p w14:paraId="5F0D0C9D" w14:textId="11CAA6D8" w:rsidR="00941ECB"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sz w:val="24"/>
          <w:szCs w:val="24"/>
          <w:lang w:eastAsia="ru-RU"/>
        </w:rPr>
        <w:t>Метапредметны</w:t>
      </w:r>
      <w:r w:rsidR="000431D3" w:rsidRPr="006578B2">
        <w:rPr>
          <w:rFonts w:ascii="Times New Roman" w:eastAsia="Times New Roman" w:hAnsi="Times New Roman" w:cs="Times New Roman"/>
          <w:b/>
          <w:bCs/>
          <w:sz w:val="24"/>
          <w:szCs w:val="24"/>
          <w:lang w:eastAsia="ru-RU"/>
        </w:rPr>
        <w:t>е</w:t>
      </w:r>
    </w:p>
    <w:p w14:paraId="7BE6D27A" w14:textId="77777777" w:rsidR="00941ECB" w:rsidRPr="006578B2" w:rsidRDefault="00F3000C" w:rsidP="006578B2">
      <w:pPr>
        <w:pStyle w:val="a5"/>
        <w:numPr>
          <w:ilvl w:val="0"/>
          <w:numId w:val="6"/>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характеризовать явления (действия и поступки), давать им объективную оценку на основе освоенных знаний и имеющегося опыта;</w:t>
      </w:r>
    </w:p>
    <w:p w14:paraId="5E0B046C" w14:textId="77777777" w:rsidR="00941ECB" w:rsidRPr="006578B2" w:rsidRDefault="00F3000C" w:rsidP="006578B2">
      <w:pPr>
        <w:pStyle w:val="a5"/>
        <w:numPr>
          <w:ilvl w:val="0"/>
          <w:numId w:val="6"/>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находить ошибки при выполнении учебных заданий, отбирать способы их исправления;</w:t>
      </w:r>
    </w:p>
    <w:p w14:paraId="3E16B0FA" w14:textId="77777777" w:rsidR="00941ECB" w:rsidRPr="006578B2" w:rsidRDefault="00F3000C" w:rsidP="006578B2">
      <w:pPr>
        <w:pStyle w:val="a5"/>
        <w:numPr>
          <w:ilvl w:val="0"/>
          <w:numId w:val="6"/>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lastRenderedPageBreak/>
        <w:t>общаться и взаимодействовать со сверстниками на принципах взаимоуважения и взаимопомощи, дружбы и толерантности;</w:t>
      </w:r>
    </w:p>
    <w:p w14:paraId="03215B1E" w14:textId="77777777" w:rsidR="00941ECB" w:rsidRPr="006578B2" w:rsidRDefault="00F3000C" w:rsidP="006578B2">
      <w:pPr>
        <w:pStyle w:val="a5"/>
        <w:numPr>
          <w:ilvl w:val="0"/>
          <w:numId w:val="6"/>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обеспечивать защиту и сохранность природы во время активного отдыха и занятий физической культурой;</w:t>
      </w:r>
    </w:p>
    <w:p w14:paraId="21A7167C" w14:textId="77777777" w:rsidR="00941ECB" w:rsidRPr="006578B2" w:rsidRDefault="00F3000C" w:rsidP="006578B2">
      <w:pPr>
        <w:pStyle w:val="a5"/>
        <w:numPr>
          <w:ilvl w:val="0"/>
          <w:numId w:val="6"/>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организовывать самостоятельную деятельность с учётом требований её безопасности, сохранности инвентаря и оборудования, организации места занятий;</w:t>
      </w:r>
    </w:p>
    <w:p w14:paraId="28E9C479" w14:textId="77777777" w:rsidR="00941ECB" w:rsidRPr="006578B2" w:rsidRDefault="00F3000C" w:rsidP="006578B2">
      <w:pPr>
        <w:pStyle w:val="a5"/>
        <w:numPr>
          <w:ilvl w:val="0"/>
          <w:numId w:val="6"/>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планировать собственную деятельность, распределять нагрузку и отдых в процессе ее выполнения;</w:t>
      </w:r>
    </w:p>
    <w:p w14:paraId="5DE31225" w14:textId="77777777" w:rsidR="00941ECB" w:rsidRPr="006578B2" w:rsidRDefault="00F3000C" w:rsidP="006578B2">
      <w:pPr>
        <w:pStyle w:val="a5"/>
        <w:numPr>
          <w:ilvl w:val="0"/>
          <w:numId w:val="6"/>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анализировать и объективно оценивать результаты собственного труда, находить возможности и способы их улучшения;</w:t>
      </w:r>
    </w:p>
    <w:p w14:paraId="1AF5FAEB" w14:textId="77777777" w:rsidR="00C4293F" w:rsidRPr="006578B2" w:rsidRDefault="00F3000C" w:rsidP="006578B2">
      <w:pPr>
        <w:pStyle w:val="a5"/>
        <w:numPr>
          <w:ilvl w:val="0"/>
          <w:numId w:val="6"/>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видеть красоту движений, выделять и обосновывать эстетические признаки в движениях и передвижениях человека;</w:t>
      </w:r>
    </w:p>
    <w:p w14:paraId="2740BB4D" w14:textId="77777777" w:rsidR="00C4293F" w:rsidRPr="006578B2" w:rsidRDefault="00F3000C" w:rsidP="006578B2">
      <w:pPr>
        <w:pStyle w:val="a5"/>
        <w:numPr>
          <w:ilvl w:val="0"/>
          <w:numId w:val="6"/>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оценивать красоту телосложения и осанки, сравнивать их с эталонными образцами;</w:t>
      </w:r>
    </w:p>
    <w:p w14:paraId="1E4EC7B3" w14:textId="77777777" w:rsidR="00C4293F" w:rsidRPr="006578B2" w:rsidRDefault="00F3000C" w:rsidP="006578B2">
      <w:pPr>
        <w:pStyle w:val="a5"/>
        <w:numPr>
          <w:ilvl w:val="0"/>
          <w:numId w:val="6"/>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управлять эмоциями при общении со сверстниками и взрослыми, сохранять хладнокровие, сдержанность, рассудительность;</w:t>
      </w:r>
    </w:p>
    <w:p w14:paraId="3AC6651C" w14:textId="4F4FDEEA" w:rsidR="00F3000C" w:rsidRPr="006578B2" w:rsidRDefault="00F3000C" w:rsidP="006578B2">
      <w:pPr>
        <w:pStyle w:val="a5"/>
        <w:numPr>
          <w:ilvl w:val="0"/>
          <w:numId w:val="6"/>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технически правильно выполнять двигательные действия из базовых видов спорта, использовать их в игровой и соревновательной деятельности.</w:t>
      </w:r>
    </w:p>
    <w:p w14:paraId="46182F6A" w14:textId="500D2468" w:rsidR="00C4293F"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sz w:val="24"/>
          <w:szCs w:val="24"/>
          <w:lang w:eastAsia="ru-RU"/>
        </w:rPr>
        <w:t>Предметны</w:t>
      </w:r>
      <w:r w:rsidR="000431D3" w:rsidRPr="006578B2">
        <w:rPr>
          <w:rFonts w:ascii="Times New Roman" w:eastAsia="Times New Roman" w:hAnsi="Times New Roman" w:cs="Times New Roman"/>
          <w:b/>
          <w:bCs/>
          <w:sz w:val="24"/>
          <w:szCs w:val="24"/>
          <w:lang w:eastAsia="ru-RU"/>
        </w:rPr>
        <w:t>е</w:t>
      </w:r>
    </w:p>
    <w:p w14:paraId="118698DD" w14:textId="77777777" w:rsidR="00C4293F" w:rsidRPr="006578B2" w:rsidRDefault="00F3000C" w:rsidP="006578B2">
      <w:pPr>
        <w:pStyle w:val="a5"/>
        <w:numPr>
          <w:ilvl w:val="0"/>
          <w:numId w:val="8"/>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представлять игры как средство укрепления здоровья, физического развития и физической подготовки человека;</w:t>
      </w:r>
    </w:p>
    <w:p w14:paraId="0E29876D" w14:textId="77777777" w:rsidR="00C4293F" w:rsidRPr="006578B2" w:rsidRDefault="00F3000C" w:rsidP="006578B2">
      <w:pPr>
        <w:pStyle w:val="a5"/>
        <w:numPr>
          <w:ilvl w:val="0"/>
          <w:numId w:val="8"/>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w:t>
      </w:r>
    </w:p>
    <w:p w14:paraId="3FC5E114" w14:textId="77777777" w:rsidR="00C4293F" w:rsidRPr="006578B2" w:rsidRDefault="00F3000C" w:rsidP="006578B2">
      <w:pPr>
        <w:pStyle w:val="a5"/>
        <w:numPr>
          <w:ilvl w:val="0"/>
          <w:numId w:val="8"/>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организовывать и проводить со сверстниками подвижные игры и элементы соревнований, осуществлять их объективное судейство;</w:t>
      </w:r>
    </w:p>
    <w:p w14:paraId="47EDB062" w14:textId="77777777" w:rsidR="00C4293F" w:rsidRPr="006578B2" w:rsidRDefault="00F3000C" w:rsidP="006578B2">
      <w:pPr>
        <w:pStyle w:val="a5"/>
        <w:numPr>
          <w:ilvl w:val="0"/>
          <w:numId w:val="8"/>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бережно обращаться с инвентарём и оборудованием, соблюдать требования техники безопасности к местам проведения;</w:t>
      </w:r>
    </w:p>
    <w:p w14:paraId="5CCFF275" w14:textId="77777777" w:rsidR="00C4293F" w:rsidRPr="006578B2" w:rsidRDefault="00F3000C" w:rsidP="006578B2">
      <w:pPr>
        <w:pStyle w:val="a5"/>
        <w:numPr>
          <w:ilvl w:val="0"/>
          <w:numId w:val="8"/>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организовывать и проводить игры с разной целевой направленностью</w:t>
      </w:r>
    </w:p>
    <w:p w14:paraId="032635F8" w14:textId="77777777" w:rsidR="00C4293F" w:rsidRPr="006578B2" w:rsidRDefault="00F3000C" w:rsidP="006578B2">
      <w:pPr>
        <w:pStyle w:val="a5"/>
        <w:numPr>
          <w:ilvl w:val="0"/>
          <w:numId w:val="8"/>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взаимодействовать со сверстниками по правилам проведения подвижных игр и соревнований;</w:t>
      </w:r>
    </w:p>
    <w:p w14:paraId="1E1704B0" w14:textId="77777777" w:rsidR="00C4293F" w:rsidRPr="006578B2" w:rsidRDefault="00F3000C" w:rsidP="006578B2">
      <w:pPr>
        <w:pStyle w:val="a5"/>
        <w:numPr>
          <w:ilvl w:val="0"/>
          <w:numId w:val="8"/>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в доступной форме объяснять правила (технику) выполнения двигательных действий, анализировать и находить ошибки, эффективно их исправлять;</w:t>
      </w:r>
    </w:p>
    <w:p w14:paraId="249BF411" w14:textId="77777777" w:rsidR="00C4293F" w:rsidRPr="006578B2" w:rsidRDefault="00F3000C" w:rsidP="006578B2">
      <w:pPr>
        <w:pStyle w:val="a5"/>
        <w:numPr>
          <w:ilvl w:val="0"/>
          <w:numId w:val="8"/>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находить отличительные особенности в выполнении двигательного действия разными учениками, выделять отличительные признаки и элементы;</w:t>
      </w:r>
    </w:p>
    <w:p w14:paraId="2E207F13" w14:textId="77777777" w:rsidR="00C4293F" w:rsidRPr="006578B2" w:rsidRDefault="00F3000C" w:rsidP="006578B2">
      <w:pPr>
        <w:pStyle w:val="a5"/>
        <w:numPr>
          <w:ilvl w:val="0"/>
          <w:numId w:val="8"/>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выполнять технические действия из базовых видов спорта, применять их в игровой и соревновательной деятельности;</w:t>
      </w:r>
    </w:p>
    <w:p w14:paraId="53089AF8" w14:textId="2FB7BAFE" w:rsidR="00F3000C" w:rsidRPr="006578B2" w:rsidRDefault="00F3000C" w:rsidP="006578B2">
      <w:pPr>
        <w:pStyle w:val="a5"/>
        <w:numPr>
          <w:ilvl w:val="0"/>
          <w:numId w:val="8"/>
        </w:num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lastRenderedPageBreak/>
        <w:t>применять жизненно важные двигательные навыки и умения различными способами, в различных изменяющихся, вариативных условиях.</w:t>
      </w:r>
    </w:p>
    <w:p w14:paraId="70D55064" w14:textId="69902E91" w:rsidR="00C0532C" w:rsidRPr="006578B2" w:rsidRDefault="00C0532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lang w:eastAsia="ru-RU"/>
        </w:rPr>
        <w:t>Определять </w:t>
      </w:r>
      <w:r w:rsidRPr="006578B2">
        <w:rPr>
          <w:rFonts w:ascii="Times New Roman" w:eastAsia="Times New Roman" w:hAnsi="Times New Roman" w:cs="Times New Roman"/>
          <w:sz w:val="24"/>
          <w:szCs w:val="24"/>
          <w:lang w:eastAsia="ru-RU"/>
        </w:rPr>
        <w:t>и</w:t>
      </w:r>
      <w:r w:rsidRPr="006578B2">
        <w:rPr>
          <w:rFonts w:ascii="Times New Roman" w:eastAsia="Times New Roman" w:hAnsi="Times New Roman" w:cs="Times New Roman"/>
          <w:b/>
          <w:bCs/>
          <w:iCs/>
          <w:sz w:val="24"/>
          <w:szCs w:val="24"/>
          <w:lang w:eastAsia="ru-RU"/>
        </w:rPr>
        <w:t> высказывать</w:t>
      </w:r>
      <w:r w:rsidRPr="006578B2">
        <w:rPr>
          <w:rFonts w:ascii="Times New Roman" w:eastAsia="Times New Roman" w:hAnsi="Times New Roman" w:cs="Times New Roman"/>
          <w:sz w:val="24"/>
          <w:szCs w:val="24"/>
          <w:lang w:eastAsia="ru-RU"/>
        </w:rPr>
        <w:t> под руководством учителя самые простые и общие для всех людей правила поведения при сотрудничестве (этические нормы);</w:t>
      </w:r>
    </w:p>
    <w:p w14:paraId="4279F59A" w14:textId="5B57694F" w:rsidR="00C0532C" w:rsidRPr="006578B2" w:rsidRDefault="00C0532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В предложенных педагогом ситуациях общения и сотрудничества, опираясь на общие для всех простые правила поведения, </w:t>
      </w:r>
      <w:r w:rsidRPr="006578B2">
        <w:rPr>
          <w:rFonts w:ascii="Times New Roman" w:eastAsia="Times New Roman" w:hAnsi="Times New Roman" w:cs="Times New Roman"/>
          <w:b/>
          <w:bCs/>
          <w:iCs/>
          <w:sz w:val="24"/>
          <w:szCs w:val="24"/>
          <w:lang w:eastAsia="ru-RU"/>
        </w:rPr>
        <w:t>делать выбор,</w:t>
      </w:r>
      <w:r w:rsidRPr="006578B2">
        <w:rPr>
          <w:rFonts w:ascii="Times New Roman" w:eastAsia="Times New Roman" w:hAnsi="Times New Roman" w:cs="Times New Roman"/>
          <w:sz w:val="24"/>
          <w:szCs w:val="24"/>
          <w:lang w:eastAsia="ru-RU"/>
        </w:rPr>
        <w:t> при поддержке других участников группы и педагога, как поступить.</w:t>
      </w:r>
    </w:p>
    <w:p w14:paraId="5924104C" w14:textId="78C49989" w:rsidR="00F3000C" w:rsidRPr="006578B2" w:rsidRDefault="002F3D5E" w:rsidP="006578B2">
      <w:pPr>
        <w:spacing w:after="0" w:line="360" w:lineRule="auto"/>
        <w:ind w:firstLine="708"/>
        <w:jc w:val="center"/>
        <w:rPr>
          <w:rFonts w:ascii="Times New Roman" w:eastAsia="Times New Roman" w:hAnsi="Times New Roman" w:cs="Times New Roman"/>
          <w:sz w:val="24"/>
          <w:szCs w:val="24"/>
          <w:lang w:eastAsia="ru-RU"/>
        </w:rPr>
      </w:pPr>
      <w:proofErr w:type="gramStart"/>
      <w:r w:rsidRPr="006578B2">
        <w:rPr>
          <w:rFonts w:ascii="Times New Roman" w:eastAsia="Times New Roman" w:hAnsi="Times New Roman" w:cs="Times New Roman"/>
          <w:b/>
          <w:bCs/>
          <w:sz w:val="24"/>
          <w:szCs w:val="24"/>
          <w:lang w:eastAsia="ru-RU"/>
        </w:rPr>
        <w:t>Тематический</w:t>
      </w:r>
      <w:r w:rsidR="00F3000C" w:rsidRPr="006578B2">
        <w:rPr>
          <w:rFonts w:ascii="Times New Roman" w:eastAsia="Times New Roman" w:hAnsi="Times New Roman" w:cs="Times New Roman"/>
          <w:b/>
          <w:bCs/>
          <w:sz w:val="24"/>
          <w:szCs w:val="24"/>
          <w:lang w:eastAsia="ru-RU"/>
        </w:rPr>
        <w:t>  план</w:t>
      </w:r>
      <w:proofErr w:type="gramEnd"/>
    </w:p>
    <w:tbl>
      <w:tblPr>
        <w:tblW w:w="15728" w:type="dxa"/>
        <w:tblInd w:w="-3" w:type="dxa"/>
        <w:tblCellMar>
          <w:left w:w="0" w:type="dxa"/>
          <w:right w:w="0" w:type="dxa"/>
        </w:tblCellMar>
        <w:tblLook w:val="04A0" w:firstRow="1" w:lastRow="0" w:firstColumn="1" w:lastColumn="0" w:noHBand="0" w:noVBand="1"/>
      </w:tblPr>
      <w:tblGrid>
        <w:gridCol w:w="746"/>
        <w:gridCol w:w="10729"/>
        <w:gridCol w:w="4253"/>
      </w:tblGrid>
      <w:tr w:rsidR="00750512" w:rsidRPr="006578B2" w14:paraId="3C6A4787" w14:textId="77777777" w:rsidTr="00CF0431">
        <w:tc>
          <w:tcPr>
            <w:tcW w:w="74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7922559"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Cs/>
                <w:sz w:val="24"/>
                <w:szCs w:val="24"/>
                <w:lang w:eastAsia="ru-RU"/>
              </w:rPr>
              <w:t>№ п/п</w:t>
            </w:r>
          </w:p>
        </w:tc>
        <w:tc>
          <w:tcPr>
            <w:tcW w:w="10729" w:type="dxa"/>
            <w:tcBorders>
              <w:top w:val="single" w:sz="8" w:space="0" w:color="000000"/>
              <w:left w:val="nil"/>
              <w:bottom w:val="single" w:sz="8" w:space="0" w:color="000000"/>
              <w:right w:val="single" w:sz="8" w:space="0" w:color="000000"/>
            </w:tcBorders>
            <w:tcMar>
              <w:top w:w="0" w:type="dxa"/>
              <w:left w:w="116" w:type="dxa"/>
              <w:bottom w:w="0" w:type="dxa"/>
              <w:right w:w="116" w:type="dxa"/>
            </w:tcMar>
            <w:hideMark/>
          </w:tcPr>
          <w:p w14:paraId="1CAFBD32"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Cs/>
                <w:sz w:val="24"/>
                <w:szCs w:val="24"/>
                <w:lang w:eastAsia="ru-RU"/>
              </w:rPr>
              <w:t>Тема</w:t>
            </w:r>
          </w:p>
        </w:tc>
        <w:tc>
          <w:tcPr>
            <w:tcW w:w="4253" w:type="dxa"/>
            <w:tcBorders>
              <w:top w:val="single" w:sz="8" w:space="0" w:color="000000"/>
              <w:left w:val="nil"/>
              <w:bottom w:val="single" w:sz="8" w:space="0" w:color="000000"/>
              <w:right w:val="single" w:sz="8" w:space="0" w:color="000000"/>
            </w:tcBorders>
            <w:tcMar>
              <w:top w:w="0" w:type="dxa"/>
              <w:left w:w="116" w:type="dxa"/>
              <w:bottom w:w="0" w:type="dxa"/>
              <w:right w:w="116" w:type="dxa"/>
            </w:tcMar>
            <w:hideMark/>
          </w:tcPr>
          <w:p w14:paraId="1CF9F64A"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Cs/>
                <w:sz w:val="24"/>
                <w:szCs w:val="24"/>
                <w:lang w:eastAsia="ru-RU"/>
              </w:rPr>
              <w:t>Количество часов</w:t>
            </w:r>
          </w:p>
        </w:tc>
      </w:tr>
      <w:tr w:rsidR="00750512" w:rsidRPr="006578B2" w14:paraId="481A3F4F" w14:textId="77777777" w:rsidTr="00CF0431">
        <w:tc>
          <w:tcPr>
            <w:tcW w:w="746" w:type="dxa"/>
            <w:tcBorders>
              <w:top w:val="nil"/>
              <w:left w:val="single" w:sz="8" w:space="0" w:color="000000"/>
              <w:bottom w:val="single" w:sz="8" w:space="0" w:color="000000"/>
              <w:right w:val="single" w:sz="8" w:space="0" w:color="000000"/>
            </w:tcBorders>
            <w:tcMar>
              <w:top w:w="0" w:type="dxa"/>
              <w:left w:w="116" w:type="dxa"/>
              <w:bottom w:w="0" w:type="dxa"/>
              <w:right w:w="116" w:type="dxa"/>
            </w:tcMar>
            <w:hideMark/>
          </w:tcPr>
          <w:p w14:paraId="5446ED4B"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1.</w:t>
            </w:r>
          </w:p>
        </w:tc>
        <w:tc>
          <w:tcPr>
            <w:tcW w:w="10729" w:type="dxa"/>
            <w:tcBorders>
              <w:top w:val="nil"/>
              <w:left w:val="nil"/>
              <w:bottom w:val="single" w:sz="8" w:space="0" w:color="000000"/>
              <w:right w:val="single" w:sz="8" w:space="0" w:color="000000"/>
            </w:tcBorders>
            <w:tcMar>
              <w:top w:w="0" w:type="dxa"/>
              <w:left w:w="116" w:type="dxa"/>
              <w:bottom w:w="0" w:type="dxa"/>
              <w:right w:w="116" w:type="dxa"/>
            </w:tcMar>
            <w:hideMark/>
          </w:tcPr>
          <w:p w14:paraId="400A3BA0"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Основы знаний и умений в различных жизненных ситуациях</w:t>
            </w:r>
          </w:p>
        </w:tc>
        <w:tc>
          <w:tcPr>
            <w:tcW w:w="4253" w:type="dxa"/>
            <w:tcBorders>
              <w:top w:val="nil"/>
              <w:left w:val="nil"/>
              <w:bottom w:val="single" w:sz="8" w:space="0" w:color="000000"/>
              <w:right w:val="single" w:sz="8" w:space="0" w:color="000000"/>
            </w:tcBorders>
            <w:tcMar>
              <w:top w:w="0" w:type="dxa"/>
              <w:left w:w="116" w:type="dxa"/>
              <w:bottom w:w="0" w:type="dxa"/>
              <w:right w:w="116" w:type="dxa"/>
            </w:tcMar>
            <w:hideMark/>
          </w:tcPr>
          <w:p w14:paraId="639E39BF" w14:textId="054D02AB"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xml:space="preserve">Во </w:t>
            </w:r>
            <w:proofErr w:type="gramStart"/>
            <w:r w:rsidRPr="006578B2">
              <w:rPr>
                <w:rFonts w:ascii="Times New Roman" w:eastAsia="Times New Roman" w:hAnsi="Times New Roman" w:cs="Times New Roman"/>
                <w:sz w:val="24"/>
                <w:szCs w:val="24"/>
                <w:lang w:eastAsia="ru-RU"/>
              </w:rPr>
              <w:t>время  занятий</w:t>
            </w:r>
            <w:proofErr w:type="gramEnd"/>
            <w:r w:rsidRPr="006578B2">
              <w:rPr>
                <w:rFonts w:ascii="Times New Roman" w:eastAsia="Times New Roman" w:hAnsi="Times New Roman" w:cs="Times New Roman"/>
                <w:sz w:val="24"/>
                <w:szCs w:val="24"/>
                <w:lang w:eastAsia="ru-RU"/>
              </w:rPr>
              <w:t xml:space="preserve">            </w:t>
            </w:r>
          </w:p>
        </w:tc>
      </w:tr>
      <w:tr w:rsidR="00750512" w:rsidRPr="006578B2" w14:paraId="41CD322E" w14:textId="77777777" w:rsidTr="00CF0431">
        <w:tc>
          <w:tcPr>
            <w:tcW w:w="746" w:type="dxa"/>
            <w:tcBorders>
              <w:top w:val="nil"/>
              <w:left w:val="single" w:sz="8" w:space="0" w:color="000000"/>
              <w:bottom w:val="single" w:sz="8" w:space="0" w:color="000000"/>
              <w:right w:val="single" w:sz="8" w:space="0" w:color="000000"/>
            </w:tcBorders>
            <w:tcMar>
              <w:top w:w="0" w:type="dxa"/>
              <w:left w:w="116" w:type="dxa"/>
              <w:bottom w:w="0" w:type="dxa"/>
              <w:right w:w="116" w:type="dxa"/>
            </w:tcMar>
            <w:hideMark/>
          </w:tcPr>
          <w:p w14:paraId="31FB9B42"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2.</w:t>
            </w:r>
          </w:p>
        </w:tc>
        <w:tc>
          <w:tcPr>
            <w:tcW w:w="10729" w:type="dxa"/>
            <w:tcBorders>
              <w:top w:val="nil"/>
              <w:left w:val="nil"/>
              <w:bottom w:val="single" w:sz="8" w:space="0" w:color="000000"/>
              <w:right w:val="single" w:sz="8" w:space="0" w:color="000000"/>
            </w:tcBorders>
            <w:tcMar>
              <w:top w:w="0" w:type="dxa"/>
              <w:left w:w="116" w:type="dxa"/>
              <w:bottom w:w="0" w:type="dxa"/>
              <w:right w:w="116" w:type="dxa"/>
            </w:tcMar>
            <w:hideMark/>
          </w:tcPr>
          <w:p w14:paraId="1C7FF97D"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Строевые упражнения</w:t>
            </w:r>
          </w:p>
        </w:tc>
        <w:tc>
          <w:tcPr>
            <w:tcW w:w="4253" w:type="dxa"/>
            <w:tcBorders>
              <w:top w:val="nil"/>
              <w:left w:val="nil"/>
              <w:bottom w:val="single" w:sz="8" w:space="0" w:color="000000"/>
              <w:right w:val="single" w:sz="8" w:space="0" w:color="000000"/>
            </w:tcBorders>
            <w:tcMar>
              <w:top w:w="0" w:type="dxa"/>
              <w:left w:w="116" w:type="dxa"/>
              <w:bottom w:w="0" w:type="dxa"/>
              <w:right w:w="116" w:type="dxa"/>
            </w:tcMar>
            <w:hideMark/>
          </w:tcPr>
          <w:p w14:paraId="7492E0F6" w14:textId="766C146A"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Во время занятий              </w:t>
            </w:r>
          </w:p>
        </w:tc>
      </w:tr>
      <w:tr w:rsidR="00750512" w:rsidRPr="006578B2" w14:paraId="2BBB80C0" w14:textId="77777777" w:rsidTr="00CF0431">
        <w:tc>
          <w:tcPr>
            <w:tcW w:w="746" w:type="dxa"/>
            <w:tcBorders>
              <w:top w:val="nil"/>
              <w:left w:val="single" w:sz="8" w:space="0" w:color="000000"/>
              <w:bottom w:val="single" w:sz="8" w:space="0" w:color="000000"/>
              <w:right w:val="single" w:sz="8" w:space="0" w:color="000000"/>
            </w:tcBorders>
            <w:tcMar>
              <w:top w:w="0" w:type="dxa"/>
              <w:left w:w="116" w:type="dxa"/>
              <w:bottom w:w="0" w:type="dxa"/>
              <w:right w:w="116" w:type="dxa"/>
            </w:tcMar>
            <w:hideMark/>
          </w:tcPr>
          <w:p w14:paraId="780AEF71"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3.</w:t>
            </w:r>
          </w:p>
        </w:tc>
        <w:tc>
          <w:tcPr>
            <w:tcW w:w="10729" w:type="dxa"/>
            <w:tcBorders>
              <w:top w:val="nil"/>
              <w:left w:val="nil"/>
              <w:bottom w:val="single" w:sz="8" w:space="0" w:color="000000"/>
              <w:right w:val="single" w:sz="8" w:space="0" w:color="000000"/>
            </w:tcBorders>
            <w:tcMar>
              <w:top w:w="0" w:type="dxa"/>
              <w:left w:w="116" w:type="dxa"/>
              <w:bottom w:w="0" w:type="dxa"/>
              <w:right w:w="116" w:type="dxa"/>
            </w:tcMar>
            <w:hideMark/>
          </w:tcPr>
          <w:p w14:paraId="5690AEFF"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Общефизическая подготовка</w:t>
            </w:r>
          </w:p>
        </w:tc>
        <w:tc>
          <w:tcPr>
            <w:tcW w:w="4253" w:type="dxa"/>
            <w:tcBorders>
              <w:top w:val="nil"/>
              <w:left w:val="nil"/>
              <w:bottom w:val="single" w:sz="8" w:space="0" w:color="000000"/>
              <w:right w:val="single" w:sz="8" w:space="0" w:color="000000"/>
            </w:tcBorders>
            <w:tcMar>
              <w:top w:w="0" w:type="dxa"/>
              <w:left w:w="116" w:type="dxa"/>
              <w:bottom w:w="0" w:type="dxa"/>
              <w:right w:w="116" w:type="dxa"/>
            </w:tcMar>
            <w:hideMark/>
          </w:tcPr>
          <w:p w14:paraId="07964AAD" w14:textId="2B580C7D"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Во время занятий                </w:t>
            </w:r>
          </w:p>
        </w:tc>
      </w:tr>
      <w:tr w:rsidR="00750512" w:rsidRPr="006578B2" w14:paraId="76876EB5" w14:textId="77777777" w:rsidTr="00CF0431">
        <w:tc>
          <w:tcPr>
            <w:tcW w:w="746" w:type="dxa"/>
            <w:tcBorders>
              <w:top w:val="nil"/>
              <w:left w:val="single" w:sz="8" w:space="0" w:color="000000"/>
              <w:bottom w:val="single" w:sz="8" w:space="0" w:color="000000"/>
              <w:right w:val="single" w:sz="8" w:space="0" w:color="000000"/>
            </w:tcBorders>
            <w:tcMar>
              <w:top w:w="0" w:type="dxa"/>
              <w:left w:w="116" w:type="dxa"/>
              <w:bottom w:w="0" w:type="dxa"/>
              <w:right w:w="116" w:type="dxa"/>
            </w:tcMar>
            <w:hideMark/>
          </w:tcPr>
          <w:p w14:paraId="53471E8A"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4.</w:t>
            </w:r>
          </w:p>
        </w:tc>
        <w:tc>
          <w:tcPr>
            <w:tcW w:w="10729" w:type="dxa"/>
            <w:tcBorders>
              <w:top w:val="nil"/>
              <w:left w:val="nil"/>
              <w:bottom w:val="single" w:sz="8" w:space="0" w:color="000000"/>
              <w:right w:val="single" w:sz="8" w:space="0" w:color="000000"/>
            </w:tcBorders>
            <w:tcMar>
              <w:top w:w="0" w:type="dxa"/>
              <w:left w:w="116" w:type="dxa"/>
              <w:bottom w:w="0" w:type="dxa"/>
              <w:right w:w="116" w:type="dxa"/>
            </w:tcMar>
            <w:hideMark/>
          </w:tcPr>
          <w:p w14:paraId="6A6B7756"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Подвижные игры</w:t>
            </w:r>
          </w:p>
        </w:tc>
        <w:tc>
          <w:tcPr>
            <w:tcW w:w="4253" w:type="dxa"/>
            <w:tcBorders>
              <w:top w:val="nil"/>
              <w:left w:val="nil"/>
              <w:bottom w:val="single" w:sz="8" w:space="0" w:color="000000"/>
              <w:right w:val="single" w:sz="8" w:space="0" w:color="000000"/>
            </w:tcBorders>
            <w:tcMar>
              <w:top w:w="0" w:type="dxa"/>
              <w:left w:w="116" w:type="dxa"/>
              <w:bottom w:w="0" w:type="dxa"/>
              <w:right w:w="116" w:type="dxa"/>
            </w:tcMar>
            <w:hideMark/>
          </w:tcPr>
          <w:p w14:paraId="37CE0AF7" w14:textId="6BE3D320"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34</w:t>
            </w:r>
          </w:p>
        </w:tc>
      </w:tr>
      <w:tr w:rsidR="00750512" w:rsidRPr="006578B2" w14:paraId="6F7052C2" w14:textId="77777777" w:rsidTr="00CF0431">
        <w:trPr>
          <w:trHeight w:val="304"/>
        </w:trPr>
        <w:tc>
          <w:tcPr>
            <w:tcW w:w="746" w:type="dxa"/>
            <w:tcBorders>
              <w:top w:val="nil"/>
              <w:left w:val="single" w:sz="8" w:space="0" w:color="000000"/>
              <w:bottom w:val="single" w:sz="8" w:space="0" w:color="000000"/>
              <w:right w:val="single" w:sz="8" w:space="0" w:color="000000"/>
            </w:tcBorders>
            <w:tcMar>
              <w:top w:w="0" w:type="dxa"/>
              <w:left w:w="116" w:type="dxa"/>
              <w:bottom w:w="0" w:type="dxa"/>
              <w:right w:w="116" w:type="dxa"/>
            </w:tcMar>
            <w:hideMark/>
          </w:tcPr>
          <w:p w14:paraId="44AF12CF"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10729" w:type="dxa"/>
            <w:tcBorders>
              <w:top w:val="nil"/>
              <w:left w:val="nil"/>
              <w:bottom w:val="single" w:sz="8" w:space="0" w:color="000000"/>
              <w:right w:val="single" w:sz="8" w:space="0" w:color="000000"/>
            </w:tcBorders>
            <w:tcMar>
              <w:top w:w="0" w:type="dxa"/>
              <w:left w:w="116" w:type="dxa"/>
              <w:bottom w:w="0" w:type="dxa"/>
              <w:right w:w="116" w:type="dxa"/>
            </w:tcMar>
            <w:hideMark/>
          </w:tcPr>
          <w:p w14:paraId="0B716F30" w14:textId="1118CCDD"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Всего:</w:t>
            </w:r>
          </w:p>
        </w:tc>
        <w:tc>
          <w:tcPr>
            <w:tcW w:w="4253" w:type="dxa"/>
            <w:tcBorders>
              <w:top w:val="nil"/>
              <w:left w:val="nil"/>
              <w:bottom w:val="single" w:sz="8" w:space="0" w:color="000000"/>
              <w:right w:val="single" w:sz="8" w:space="0" w:color="000000"/>
            </w:tcBorders>
            <w:tcMar>
              <w:top w:w="0" w:type="dxa"/>
              <w:left w:w="116" w:type="dxa"/>
              <w:bottom w:w="0" w:type="dxa"/>
              <w:right w:w="116" w:type="dxa"/>
            </w:tcMar>
            <w:hideMark/>
          </w:tcPr>
          <w:p w14:paraId="19C32BB4" w14:textId="1E2769EA"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Cs/>
                <w:sz w:val="24"/>
                <w:szCs w:val="24"/>
                <w:lang w:eastAsia="ru-RU"/>
              </w:rPr>
              <w:t>34</w:t>
            </w:r>
          </w:p>
        </w:tc>
      </w:tr>
    </w:tbl>
    <w:p w14:paraId="099EFF18" w14:textId="77777777" w:rsidR="002F3D5E" w:rsidRPr="006578B2" w:rsidRDefault="002F3D5E" w:rsidP="006578B2">
      <w:pPr>
        <w:spacing w:after="0" w:line="360" w:lineRule="auto"/>
        <w:rPr>
          <w:rFonts w:ascii="Times New Roman" w:eastAsia="Times New Roman" w:hAnsi="Times New Roman" w:cs="Times New Roman"/>
          <w:b/>
          <w:bCs/>
          <w:sz w:val="24"/>
          <w:szCs w:val="24"/>
          <w:lang w:eastAsia="ru-RU"/>
        </w:rPr>
      </w:pPr>
    </w:p>
    <w:p w14:paraId="2BA24A32" w14:textId="77777777" w:rsidR="00AA7C3D" w:rsidRDefault="00AA7C3D" w:rsidP="006578B2">
      <w:pPr>
        <w:spacing w:after="0" w:line="360" w:lineRule="auto"/>
        <w:jc w:val="right"/>
        <w:rPr>
          <w:rFonts w:ascii="Times New Roman" w:eastAsia="Times New Roman" w:hAnsi="Times New Roman" w:cs="Times New Roman"/>
          <w:b/>
          <w:bCs/>
          <w:sz w:val="24"/>
          <w:szCs w:val="24"/>
          <w:lang w:eastAsia="ru-RU"/>
        </w:rPr>
      </w:pPr>
    </w:p>
    <w:p w14:paraId="3F69ABB7" w14:textId="77777777" w:rsidR="00AA7C3D" w:rsidRDefault="00AA7C3D" w:rsidP="006578B2">
      <w:pPr>
        <w:spacing w:after="0" w:line="360" w:lineRule="auto"/>
        <w:jc w:val="right"/>
        <w:rPr>
          <w:rFonts w:ascii="Times New Roman" w:eastAsia="Times New Roman" w:hAnsi="Times New Roman" w:cs="Times New Roman"/>
          <w:b/>
          <w:bCs/>
          <w:sz w:val="24"/>
          <w:szCs w:val="24"/>
          <w:lang w:eastAsia="ru-RU"/>
        </w:rPr>
      </w:pPr>
    </w:p>
    <w:p w14:paraId="12FBA731" w14:textId="77777777" w:rsidR="00342B8E" w:rsidRDefault="00342B8E" w:rsidP="006578B2">
      <w:pPr>
        <w:spacing w:after="0" w:line="360" w:lineRule="auto"/>
        <w:jc w:val="right"/>
        <w:rPr>
          <w:rFonts w:ascii="Times New Roman" w:eastAsia="Times New Roman" w:hAnsi="Times New Roman" w:cs="Times New Roman"/>
          <w:b/>
          <w:bCs/>
          <w:sz w:val="24"/>
          <w:szCs w:val="24"/>
          <w:lang w:eastAsia="ru-RU"/>
        </w:rPr>
      </w:pPr>
    </w:p>
    <w:p w14:paraId="378EE032" w14:textId="77777777" w:rsidR="00342B8E" w:rsidRDefault="00342B8E" w:rsidP="006578B2">
      <w:pPr>
        <w:spacing w:after="0" w:line="360" w:lineRule="auto"/>
        <w:jc w:val="right"/>
        <w:rPr>
          <w:rFonts w:ascii="Times New Roman" w:eastAsia="Times New Roman" w:hAnsi="Times New Roman" w:cs="Times New Roman"/>
          <w:b/>
          <w:bCs/>
          <w:sz w:val="24"/>
          <w:szCs w:val="24"/>
          <w:lang w:eastAsia="ru-RU"/>
        </w:rPr>
      </w:pPr>
    </w:p>
    <w:p w14:paraId="30F4F133" w14:textId="77777777" w:rsidR="00342B8E" w:rsidRDefault="00342B8E" w:rsidP="006578B2">
      <w:pPr>
        <w:spacing w:after="0" w:line="360" w:lineRule="auto"/>
        <w:jc w:val="right"/>
        <w:rPr>
          <w:rFonts w:ascii="Times New Roman" w:eastAsia="Times New Roman" w:hAnsi="Times New Roman" w:cs="Times New Roman"/>
          <w:b/>
          <w:bCs/>
          <w:sz w:val="24"/>
          <w:szCs w:val="24"/>
          <w:lang w:eastAsia="ru-RU"/>
        </w:rPr>
      </w:pPr>
    </w:p>
    <w:p w14:paraId="113FA9AB" w14:textId="77777777" w:rsidR="00342B8E" w:rsidRDefault="00342B8E" w:rsidP="006578B2">
      <w:pPr>
        <w:spacing w:after="0" w:line="360" w:lineRule="auto"/>
        <w:jc w:val="right"/>
        <w:rPr>
          <w:rFonts w:ascii="Times New Roman" w:eastAsia="Times New Roman" w:hAnsi="Times New Roman" w:cs="Times New Roman"/>
          <w:b/>
          <w:bCs/>
          <w:sz w:val="24"/>
          <w:szCs w:val="24"/>
          <w:lang w:eastAsia="ru-RU"/>
        </w:rPr>
      </w:pPr>
    </w:p>
    <w:p w14:paraId="4C27FFFA" w14:textId="77777777" w:rsidR="00342B8E" w:rsidRDefault="00342B8E" w:rsidP="006578B2">
      <w:pPr>
        <w:spacing w:after="0" w:line="360" w:lineRule="auto"/>
        <w:jc w:val="right"/>
        <w:rPr>
          <w:rFonts w:ascii="Times New Roman" w:eastAsia="Times New Roman" w:hAnsi="Times New Roman" w:cs="Times New Roman"/>
          <w:b/>
          <w:bCs/>
          <w:sz w:val="24"/>
          <w:szCs w:val="24"/>
          <w:lang w:eastAsia="ru-RU"/>
        </w:rPr>
      </w:pPr>
    </w:p>
    <w:p w14:paraId="05F7C317" w14:textId="77777777" w:rsidR="00342B8E" w:rsidRDefault="00342B8E" w:rsidP="006578B2">
      <w:pPr>
        <w:spacing w:after="0" w:line="360" w:lineRule="auto"/>
        <w:jc w:val="right"/>
        <w:rPr>
          <w:rFonts w:ascii="Times New Roman" w:eastAsia="Times New Roman" w:hAnsi="Times New Roman" w:cs="Times New Roman"/>
          <w:b/>
          <w:bCs/>
          <w:sz w:val="24"/>
          <w:szCs w:val="24"/>
          <w:lang w:eastAsia="ru-RU"/>
        </w:rPr>
      </w:pPr>
    </w:p>
    <w:p w14:paraId="0D3FA3E5" w14:textId="3593E653" w:rsidR="00CF0431" w:rsidRPr="006578B2" w:rsidRDefault="00CF0431" w:rsidP="006578B2">
      <w:pPr>
        <w:spacing w:after="0" w:line="360" w:lineRule="auto"/>
        <w:jc w:val="right"/>
        <w:rPr>
          <w:rFonts w:ascii="Times New Roman" w:eastAsia="Times New Roman" w:hAnsi="Times New Roman" w:cs="Times New Roman"/>
          <w:b/>
          <w:bCs/>
          <w:sz w:val="24"/>
          <w:szCs w:val="24"/>
          <w:lang w:eastAsia="ru-RU"/>
        </w:rPr>
      </w:pPr>
      <w:bookmarkStart w:id="0" w:name="_GoBack"/>
      <w:bookmarkEnd w:id="0"/>
      <w:r w:rsidRPr="006578B2">
        <w:rPr>
          <w:rFonts w:ascii="Times New Roman" w:eastAsia="Times New Roman" w:hAnsi="Times New Roman" w:cs="Times New Roman"/>
          <w:b/>
          <w:bCs/>
          <w:sz w:val="24"/>
          <w:szCs w:val="24"/>
          <w:lang w:eastAsia="ru-RU"/>
        </w:rPr>
        <w:lastRenderedPageBreak/>
        <w:t xml:space="preserve">ПРИЛОЖЕНИЕ 1 </w:t>
      </w:r>
    </w:p>
    <w:p w14:paraId="30FA14ED" w14:textId="7CA4FCF6" w:rsidR="00746621" w:rsidRPr="006578B2" w:rsidRDefault="00F37524" w:rsidP="006578B2">
      <w:pPr>
        <w:spacing w:after="0" w:line="360" w:lineRule="auto"/>
        <w:jc w:val="center"/>
        <w:rPr>
          <w:rFonts w:ascii="Times New Roman" w:eastAsia="Times New Roman" w:hAnsi="Times New Roman" w:cs="Times New Roman"/>
          <w:b/>
          <w:bCs/>
          <w:sz w:val="24"/>
          <w:szCs w:val="24"/>
          <w:lang w:eastAsia="ru-RU"/>
        </w:rPr>
      </w:pPr>
      <w:r w:rsidRPr="006578B2">
        <w:rPr>
          <w:rFonts w:ascii="Times New Roman" w:eastAsia="Times New Roman" w:hAnsi="Times New Roman" w:cs="Times New Roman"/>
          <w:b/>
          <w:bCs/>
          <w:sz w:val="24"/>
          <w:szCs w:val="24"/>
          <w:lang w:eastAsia="ru-RU"/>
        </w:rPr>
        <w:t>Календарно-</w:t>
      </w:r>
      <w:r w:rsidR="00CF0431" w:rsidRPr="006578B2">
        <w:rPr>
          <w:rFonts w:ascii="Times New Roman" w:eastAsia="Times New Roman" w:hAnsi="Times New Roman" w:cs="Times New Roman"/>
          <w:b/>
          <w:bCs/>
          <w:sz w:val="24"/>
          <w:szCs w:val="24"/>
          <w:lang w:eastAsia="ru-RU"/>
        </w:rPr>
        <w:t>тематическое планирование</w:t>
      </w:r>
      <w:r w:rsidRPr="006578B2">
        <w:rPr>
          <w:rFonts w:ascii="Times New Roman" w:hAnsi="Times New Roman" w:cs="Times New Roman"/>
          <w:b/>
          <w:sz w:val="24"/>
          <w:szCs w:val="24"/>
        </w:rPr>
        <w:t xml:space="preserve"> </w:t>
      </w:r>
    </w:p>
    <w:tbl>
      <w:tblPr>
        <w:tblStyle w:val="a6"/>
        <w:tblW w:w="15730" w:type="dxa"/>
        <w:tblLook w:val="04A0" w:firstRow="1" w:lastRow="0" w:firstColumn="1" w:lastColumn="0" w:noHBand="0" w:noVBand="1"/>
      </w:tblPr>
      <w:tblGrid>
        <w:gridCol w:w="704"/>
        <w:gridCol w:w="3686"/>
        <w:gridCol w:w="9922"/>
        <w:gridCol w:w="1418"/>
      </w:tblGrid>
      <w:tr w:rsidR="00746621" w:rsidRPr="006578B2" w14:paraId="300DD20D" w14:textId="77777777" w:rsidTr="00746621">
        <w:tc>
          <w:tcPr>
            <w:tcW w:w="704" w:type="dxa"/>
          </w:tcPr>
          <w:p w14:paraId="65190DD0" w14:textId="4CF054B5"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w:t>
            </w:r>
          </w:p>
        </w:tc>
        <w:tc>
          <w:tcPr>
            <w:tcW w:w="3686" w:type="dxa"/>
          </w:tcPr>
          <w:p w14:paraId="0D33E092" w14:textId="3AEE7294"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Тема занятия</w:t>
            </w:r>
          </w:p>
        </w:tc>
        <w:tc>
          <w:tcPr>
            <w:tcW w:w="9922" w:type="dxa"/>
          </w:tcPr>
          <w:p w14:paraId="1A3B0C1F" w14:textId="68AE74E6"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Характеристика деятельности учащихся или виды учебной деятельности</w:t>
            </w:r>
          </w:p>
        </w:tc>
        <w:tc>
          <w:tcPr>
            <w:tcW w:w="1418" w:type="dxa"/>
          </w:tcPr>
          <w:p w14:paraId="27C44813" w14:textId="72F96F79"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xml:space="preserve">Дата </w:t>
            </w:r>
          </w:p>
        </w:tc>
      </w:tr>
      <w:tr w:rsidR="00746621" w:rsidRPr="006578B2" w14:paraId="6636B308" w14:textId="77777777" w:rsidTr="00746621">
        <w:tc>
          <w:tcPr>
            <w:tcW w:w="704" w:type="dxa"/>
          </w:tcPr>
          <w:p w14:paraId="1D400BB3" w14:textId="38308C0D"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1</w:t>
            </w:r>
          </w:p>
        </w:tc>
        <w:tc>
          <w:tcPr>
            <w:tcW w:w="3686" w:type="dxa"/>
          </w:tcPr>
          <w:p w14:paraId="3D0D96BD" w14:textId="1883DF21"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Вводное занятие: инструкция по ТБ. «Гуси лебеди»</w:t>
            </w:r>
          </w:p>
        </w:tc>
        <w:tc>
          <w:tcPr>
            <w:tcW w:w="9922" w:type="dxa"/>
          </w:tcPr>
          <w:p w14:paraId="1613B4C1" w14:textId="77777777" w:rsidR="00746621" w:rsidRPr="006578B2" w:rsidRDefault="00746621" w:rsidP="006578B2">
            <w:pPr>
              <w:spacing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Инструкция по ТБ. Цели и</w:t>
            </w:r>
          </w:p>
          <w:p w14:paraId="4D5C99CA" w14:textId="0D0A19B2"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задачи курса</w:t>
            </w:r>
          </w:p>
        </w:tc>
        <w:tc>
          <w:tcPr>
            <w:tcW w:w="1418" w:type="dxa"/>
          </w:tcPr>
          <w:p w14:paraId="23A0ADC2"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66CBF777" w14:textId="77777777" w:rsidTr="00746621">
        <w:tc>
          <w:tcPr>
            <w:tcW w:w="704" w:type="dxa"/>
          </w:tcPr>
          <w:p w14:paraId="5B7F25A7" w14:textId="4092B15E"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2</w:t>
            </w:r>
          </w:p>
        </w:tc>
        <w:tc>
          <w:tcPr>
            <w:tcW w:w="3686" w:type="dxa"/>
          </w:tcPr>
          <w:p w14:paraId="37D45927" w14:textId="56AB2BD4"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«Салки»</w:t>
            </w:r>
          </w:p>
        </w:tc>
        <w:tc>
          <w:tcPr>
            <w:tcW w:w="9922" w:type="dxa"/>
          </w:tcPr>
          <w:p w14:paraId="686CECB4" w14:textId="7FBD4532"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Подвижные игры. Эстафеты. Развитие скоростно-силовых способностей</w:t>
            </w:r>
          </w:p>
        </w:tc>
        <w:tc>
          <w:tcPr>
            <w:tcW w:w="1418" w:type="dxa"/>
          </w:tcPr>
          <w:p w14:paraId="638E57D2"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3DBF75BB" w14:textId="77777777" w:rsidTr="00746621">
        <w:tc>
          <w:tcPr>
            <w:tcW w:w="704" w:type="dxa"/>
          </w:tcPr>
          <w:p w14:paraId="39E18AD0" w14:textId="7C6E561B"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3</w:t>
            </w:r>
          </w:p>
        </w:tc>
        <w:tc>
          <w:tcPr>
            <w:tcW w:w="3686" w:type="dxa"/>
          </w:tcPr>
          <w:p w14:paraId="1C972DB3" w14:textId="2FEA3CC0"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«Догони меня»</w:t>
            </w:r>
          </w:p>
        </w:tc>
        <w:tc>
          <w:tcPr>
            <w:tcW w:w="9922" w:type="dxa"/>
          </w:tcPr>
          <w:p w14:paraId="48295DCD" w14:textId="77777777" w:rsidR="00746621" w:rsidRPr="006578B2" w:rsidRDefault="00746621" w:rsidP="006578B2">
            <w:pPr>
              <w:spacing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Подвижные игры. Эстафеты. Развитие скоростно-силовых способностей.</w:t>
            </w:r>
          </w:p>
          <w:p w14:paraId="6EC0E139" w14:textId="76006952"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Самостоятельные игры: прыжки через скакалку, «классики».</w:t>
            </w:r>
          </w:p>
        </w:tc>
        <w:tc>
          <w:tcPr>
            <w:tcW w:w="1418" w:type="dxa"/>
          </w:tcPr>
          <w:p w14:paraId="5ED8C9B8"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3D7B2AF4" w14:textId="77777777" w:rsidTr="00746621">
        <w:tc>
          <w:tcPr>
            <w:tcW w:w="704" w:type="dxa"/>
          </w:tcPr>
          <w:p w14:paraId="75145142" w14:textId="7DA5A850"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4</w:t>
            </w:r>
          </w:p>
        </w:tc>
        <w:tc>
          <w:tcPr>
            <w:tcW w:w="3686" w:type="dxa"/>
          </w:tcPr>
          <w:p w14:paraId="277E5860" w14:textId="5736F9F3"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«Вызов номеров»</w:t>
            </w:r>
          </w:p>
        </w:tc>
        <w:tc>
          <w:tcPr>
            <w:tcW w:w="9922" w:type="dxa"/>
          </w:tcPr>
          <w:p w14:paraId="3511170B" w14:textId="731FC6E6"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Преодоление малых препятствий.  Развитие выносливости. Развитие скоростно-силовых способностей.</w:t>
            </w:r>
          </w:p>
        </w:tc>
        <w:tc>
          <w:tcPr>
            <w:tcW w:w="1418" w:type="dxa"/>
          </w:tcPr>
          <w:p w14:paraId="06DF3EDC"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5E032DEC" w14:textId="77777777" w:rsidTr="00746621">
        <w:tc>
          <w:tcPr>
            <w:tcW w:w="704" w:type="dxa"/>
          </w:tcPr>
          <w:p w14:paraId="392BB2D9" w14:textId="276F016D"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5</w:t>
            </w:r>
          </w:p>
        </w:tc>
        <w:tc>
          <w:tcPr>
            <w:tcW w:w="3686" w:type="dxa"/>
          </w:tcPr>
          <w:p w14:paraId="5C79115C" w14:textId="3904AE3D"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«День и ночь»</w:t>
            </w:r>
          </w:p>
        </w:tc>
        <w:tc>
          <w:tcPr>
            <w:tcW w:w="9922" w:type="dxa"/>
          </w:tcPr>
          <w:p w14:paraId="2B9BF128" w14:textId="039D21DF"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Подвижные игры.  Эстафета по кругу. Самостоятельные игры Развитие скоростно-силовых способностей</w:t>
            </w:r>
          </w:p>
        </w:tc>
        <w:tc>
          <w:tcPr>
            <w:tcW w:w="1418" w:type="dxa"/>
          </w:tcPr>
          <w:p w14:paraId="67A91E7A"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0AE77219" w14:textId="77777777" w:rsidTr="00746621">
        <w:tc>
          <w:tcPr>
            <w:tcW w:w="704" w:type="dxa"/>
          </w:tcPr>
          <w:p w14:paraId="3B059D63" w14:textId="060BE24C"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6</w:t>
            </w:r>
          </w:p>
        </w:tc>
        <w:tc>
          <w:tcPr>
            <w:tcW w:w="3686" w:type="dxa"/>
          </w:tcPr>
          <w:p w14:paraId="6173B2F5" w14:textId="76BB6E87"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«Волк во рву»</w:t>
            </w:r>
          </w:p>
        </w:tc>
        <w:tc>
          <w:tcPr>
            <w:tcW w:w="9922" w:type="dxa"/>
          </w:tcPr>
          <w:p w14:paraId="2EA55299" w14:textId="0F8C2B67"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xml:space="preserve">Равномерный </w:t>
            </w:r>
            <w:proofErr w:type="gramStart"/>
            <w:r w:rsidRPr="006578B2">
              <w:rPr>
                <w:rFonts w:ascii="Times New Roman" w:eastAsia="Times New Roman" w:hAnsi="Times New Roman" w:cs="Times New Roman"/>
                <w:sz w:val="24"/>
                <w:szCs w:val="24"/>
                <w:lang w:eastAsia="ru-RU"/>
              </w:rPr>
              <w:t>бег .</w:t>
            </w:r>
            <w:proofErr w:type="gramEnd"/>
            <w:r w:rsidRPr="006578B2">
              <w:rPr>
                <w:rFonts w:ascii="Times New Roman" w:eastAsia="Times New Roman" w:hAnsi="Times New Roman" w:cs="Times New Roman"/>
                <w:sz w:val="24"/>
                <w:szCs w:val="24"/>
                <w:lang w:eastAsia="ru-RU"/>
              </w:rPr>
              <w:t> Развитие выносливости. Игры. Эстафеты. Развитие скоростно-силовых способностей. Соревнования по подвижным играм</w:t>
            </w:r>
          </w:p>
        </w:tc>
        <w:tc>
          <w:tcPr>
            <w:tcW w:w="1418" w:type="dxa"/>
          </w:tcPr>
          <w:p w14:paraId="1E5A57CF"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3B7CD30E" w14:textId="77777777" w:rsidTr="00746621">
        <w:tc>
          <w:tcPr>
            <w:tcW w:w="704" w:type="dxa"/>
          </w:tcPr>
          <w:p w14:paraId="6C10F103" w14:textId="269968E0"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7</w:t>
            </w:r>
          </w:p>
        </w:tc>
        <w:tc>
          <w:tcPr>
            <w:tcW w:w="3686" w:type="dxa"/>
          </w:tcPr>
          <w:p w14:paraId="60FAE850" w14:textId="225663E8"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«Горелки»</w:t>
            </w:r>
          </w:p>
        </w:tc>
        <w:tc>
          <w:tcPr>
            <w:tcW w:w="9922" w:type="dxa"/>
          </w:tcPr>
          <w:p w14:paraId="14AF3861" w14:textId="67438DA0"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Преодоление малых препятствий.  Развитие выносливости. Игры Эстафеты. Комбинированная эстафета Развитие скоростно-силовых способностей.</w:t>
            </w:r>
          </w:p>
        </w:tc>
        <w:tc>
          <w:tcPr>
            <w:tcW w:w="1418" w:type="dxa"/>
          </w:tcPr>
          <w:p w14:paraId="6401FE12"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40588F00" w14:textId="77777777" w:rsidTr="00746621">
        <w:tc>
          <w:tcPr>
            <w:tcW w:w="704" w:type="dxa"/>
          </w:tcPr>
          <w:p w14:paraId="3EB983BF" w14:textId="3122E705"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8</w:t>
            </w:r>
          </w:p>
        </w:tc>
        <w:tc>
          <w:tcPr>
            <w:tcW w:w="3686" w:type="dxa"/>
          </w:tcPr>
          <w:p w14:paraId="240C651C" w14:textId="77777777" w:rsidR="00746621" w:rsidRPr="006578B2" w:rsidRDefault="00746621" w:rsidP="006578B2">
            <w:pPr>
              <w:spacing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«Лягушки-цапли</w:t>
            </w:r>
            <w:proofErr w:type="gramStart"/>
            <w:r w:rsidRPr="006578B2">
              <w:rPr>
                <w:rFonts w:ascii="Times New Roman" w:eastAsia="Times New Roman" w:hAnsi="Times New Roman" w:cs="Times New Roman"/>
                <w:sz w:val="24"/>
                <w:szCs w:val="24"/>
                <w:lang w:eastAsia="ru-RU"/>
              </w:rPr>
              <w:t>»,  «</w:t>
            </w:r>
            <w:proofErr w:type="gramEnd"/>
            <w:r w:rsidRPr="006578B2">
              <w:rPr>
                <w:rFonts w:ascii="Times New Roman" w:eastAsia="Times New Roman" w:hAnsi="Times New Roman" w:cs="Times New Roman"/>
                <w:sz w:val="24"/>
                <w:szCs w:val="24"/>
                <w:lang w:eastAsia="ru-RU"/>
              </w:rPr>
              <w:t>Быстрее по местам».</w:t>
            </w:r>
          </w:p>
          <w:p w14:paraId="6E00110C" w14:textId="0A8FA410"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w:t>
            </w:r>
          </w:p>
        </w:tc>
        <w:tc>
          <w:tcPr>
            <w:tcW w:w="9922" w:type="dxa"/>
          </w:tcPr>
          <w:p w14:paraId="4395B8D4" w14:textId="77777777" w:rsidR="00746621" w:rsidRPr="006578B2" w:rsidRDefault="00746621" w:rsidP="006578B2">
            <w:pPr>
              <w:spacing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Прыжки. Подвижные игры. Эстафета с прыжками с ноги на ногу.</w:t>
            </w:r>
          </w:p>
          <w:p w14:paraId="139AF153" w14:textId="61E06DA3"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Самостоятельные игры. Развитие скоростно-силовых способностей.</w:t>
            </w:r>
          </w:p>
        </w:tc>
        <w:tc>
          <w:tcPr>
            <w:tcW w:w="1418" w:type="dxa"/>
          </w:tcPr>
          <w:p w14:paraId="44F32ED6"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6A12B97D" w14:textId="77777777" w:rsidTr="00746621">
        <w:tc>
          <w:tcPr>
            <w:tcW w:w="704" w:type="dxa"/>
          </w:tcPr>
          <w:p w14:paraId="2072C2E0" w14:textId="3755CFB7"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9</w:t>
            </w:r>
          </w:p>
        </w:tc>
        <w:tc>
          <w:tcPr>
            <w:tcW w:w="3686" w:type="dxa"/>
          </w:tcPr>
          <w:p w14:paraId="6DAAD6FA" w14:textId="41411D16"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«Удочка</w:t>
            </w:r>
            <w:proofErr w:type="gramStart"/>
            <w:r w:rsidRPr="006578B2">
              <w:rPr>
                <w:rFonts w:ascii="Times New Roman" w:eastAsia="Times New Roman" w:hAnsi="Times New Roman" w:cs="Times New Roman"/>
                <w:sz w:val="24"/>
                <w:szCs w:val="24"/>
                <w:lang w:eastAsia="ru-RU"/>
              </w:rPr>
              <w:t>»,  «</w:t>
            </w:r>
            <w:proofErr w:type="gramEnd"/>
            <w:r w:rsidRPr="006578B2">
              <w:rPr>
                <w:rFonts w:ascii="Times New Roman" w:eastAsia="Times New Roman" w:hAnsi="Times New Roman" w:cs="Times New Roman"/>
                <w:sz w:val="24"/>
                <w:szCs w:val="24"/>
                <w:lang w:eastAsia="ru-RU"/>
              </w:rPr>
              <w:t>Аисты»</w:t>
            </w:r>
          </w:p>
        </w:tc>
        <w:tc>
          <w:tcPr>
            <w:tcW w:w="9922" w:type="dxa"/>
          </w:tcPr>
          <w:p w14:paraId="7A05B9D8" w14:textId="77777777" w:rsidR="00746621" w:rsidRPr="006578B2" w:rsidRDefault="00746621" w:rsidP="006578B2">
            <w:pPr>
              <w:spacing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Прыжки. Подвижные игры</w:t>
            </w:r>
            <w:proofErr w:type="gramStart"/>
            <w:r w:rsidRPr="006578B2">
              <w:rPr>
                <w:rFonts w:ascii="Times New Roman" w:eastAsia="Times New Roman" w:hAnsi="Times New Roman" w:cs="Times New Roman"/>
                <w:sz w:val="24"/>
                <w:szCs w:val="24"/>
                <w:lang w:eastAsia="ru-RU"/>
              </w:rPr>
              <w:t>. »</w:t>
            </w:r>
            <w:proofErr w:type="gramEnd"/>
            <w:r w:rsidRPr="006578B2">
              <w:rPr>
                <w:rFonts w:ascii="Times New Roman" w:eastAsia="Times New Roman" w:hAnsi="Times New Roman" w:cs="Times New Roman"/>
                <w:sz w:val="24"/>
                <w:szCs w:val="24"/>
                <w:lang w:eastAsia="ru-RU"/>
              </w:rPr>
              <w:t>. Эстафета с прыжками через движущее препятствие.</w:t>
            </w:r>
          </w:p>
          <w:p w14:paraId="4E061939" w14:textId="48B7800A"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Развитие скоростно-силовых способностей.</w:t>
            </w:r>
          </w:p>
        </w:tc>
        <w:tc>
          <w:tcPr>
            <w:tcW w:w="1418" w:type="dxa"/>
          </w:tcPr>
          <w:p w14:paraId="0B482727"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6426C46E" w14:textId="77777777" w:rsidTr="00746621">
        <w:tc>
          <w:tcPr>
            <w:tcW w:w="704" w:type="dxa"/>
          </w:tcPr>
          <w:p w14:paraId="6B62E4B2" w14:textId="2343FB71"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lastRenderedPageBreak/>
              <w:t>10</w:t>
            </w:r>
          </w:p>
        </w:tc>
        <w:tc>
          <w:tcPr>
            <w:tcW w:w="3686" w:type="dxa"/>
          </w:tcPr>
          <w:p w14:paraId="4BEC7D45" w14:textId="0211D2BB"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«Не намочи ног».</w:t>
            </w:r>
          </w:p>
        </w:tc>
        <w:tc>
          <w:tcPr>
            <w:tcW w:w="9922" w:type="dxa"/>
          </w:tcPr>
          <w:p w14:paraId="4A8E9C9A" w14:textId="00CDF7A6"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Подвижные игры. Эстафета с переноской предметов Развитие скоростно-силовых способностей</w:t>
            </w:r>
          </w:p>
        </w:tc>
        <w:tc>
          <w:tcPr>
            <w:tcW w:w="1418" w:type="dxa"/>
          </w:tcPr>
          <w:p w14:paraId="056A9019"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7F01FC11" w14:textId="77777777" w:rsidTr="00746621">
        <w:tc>
          <w:tcPr>
            <w:tcW w:w="704" w:type="dxa"/>
          </w:tcPr>
          <w:p w14:paraId="3E4A9663" w14:textId="6336C8EC"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11</w:t>
            </w:r>
          </w:p>
        </w:tc>
        <w:tc>
          <w:tcPr>
            <w:tcW w:w="3686" w:type="dxa"/>
          </w:tcPr>
          <w:p w14:paraId="4E78396B" w14:textId="060D63A6"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«Охотники и утки»</w:t>
            </w:r>
          </w:p>
        </w:tc>
        <w:tc>
          <w:tcPr>
            <w:tcW w:w="9922" w:type="dxa"/>
          </w:tcPr>
          <w:p w14:paraId="753F9576" w14:textId="4AB4811D"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Подвижные игры. Эстафеты. Развитие скоростно-силовых способностей</w:t>
            </w:r>
          </w:p>
        </w:tc>
        <w:tc>
          <w:tcPr>
            <w:tcW w:w="1418" w:type="dxa"/>
          </w:tcPr>
          <w:p w14:paraId="2A4DA00E"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567059A6" w14:textId="77777777" w:rsidTr="00746621">
        <w:tc>
          <w:tcPr>
            <w:tcW w:w="704" w:type="dxa"/>
          </w:tcPr>
          <w:p w14:paraId="0A302738" w14:textId="0247FCE4"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12</w:t>
            </w:r>
          </w:p>
        </w:tc>
        <w:tc>
          <w:tcPr>
            <w:tcW w:w="3686" w:type="dxa"/>
          </w:tcPr>
          <w:p w14:paraId="745D3960" w14:textId="7183C759"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«Пчёлки».</w:t>
            </w:r>
          </w:p>
        </w:tc>
        <w:tc>
          <w:tcPr>
            <w:tcW w:w="9922" w:type="dxa"/>
          </w:tcPr>
          <w:p w14:paraId="376F1442" w14:textId="67838D60"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Подвижные игры. Самостоятельные игры. Развитие скоростно-силовых способностей</w:t>
            </w:r>
          </w:p>
        </w:tc>
        <w:tc>
          <w:tcPr>
            <w:tcW w:w="1418" w:type="dxa"/>
          </w:tcPr>
          <w:p w14:paraId="43BA2027"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1CBB3A33" w14:textId="77777777" w:rsidTr="00746621">
        <w:tc>
          <w:tcPr>
            <w:tcW w:w="704" w:type="dxa"/>
          </w:tcPr>
          <w:p w14:paraId="2F2C1B35" w14:textId="48A05C74"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13</w:t>
            </w:r>
          </w:p>
        </w:tc>
        <w:tc>
          <w:tcPr>
            <w:tcW w:w="3686" w:type="dxa"/>
          </w:tcPr>
          <w:p w14:paraId="4A1C9B4B" w14:textId="2739F884"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«Пятнашки», «Кот и мыши».</w:t>
            </w:r>
          </w:p>
        </w:tc>
        <w:tc>
          <w:tcPr>
            <w:tcW w:w="9922" w:type="dxa"/>
          </w:tcPr>
          <w:p w14:paraId="467E5A52" w14:textId="75FFA0B0"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Подвижные игры. Эстафеты. Игры по выбору. Развитие скоростно-силовых способностей</w:t>
            </w:r>
          </w:p>
        </w:tc>
        <w:tc>
          <w:tcPr>
            <w:tcW w:w="1418" w:type="dxa"/>
          </w:tcPr>
          <w:p w14:paraId="77AC014F"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4A7F19AF" w14:textId="77777777" w:rsidTr="00746621">
        <w:tc>
          <w:tcPr>
            <w:tcW w:w="704" w:type="dxa"/>
          </w:tcPr>
          <w:p w14:paraId="55B46BCD" w14:textId="621BFAFF"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14</w:t>
            </w:r>
          </w:p>
        </w:tc>
        <w:tc>
          <w:tcPr>
            <w:tcW w:w="3686" w:type="dxa"/>
          </w:tcPr>
          <w:p w14:paraId="059876EF" w14:textId="42C96096"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«Вышибалы».</w:t>
            </w:r>
          </w:p>
        </w:tc>
        <w:tc>
          <w:tcPr>
            <w:tcW w:w="9922" w:type="dxa"/>
          </w:tcPr>
          <w:p w14:paraId="45177209" w14:textId="428B1F94"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Подвижные игры. Игры по выбору. Эстафеты. Развитие скоростно-силовых способностей</w:t>
            </w:r>
          </w:p>
        </w:tc>
        <w:tc>
          <w:tcPr>
            <w:tcW w:w="1418" w:type="dxa"/>
          </w:tcPr>
          <w:p w14:paraId="26F9715F"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4F43C81C" w14:textId="77777777" w:rsidTr="00746621">
        <w:tc>
          <w:tcPr>
            <w:tcW w:w="704" w:type="dxa"/>
          </w:tcPr>
          <w:p w14:paraId="0909360E" w14:textId="0A7AD94D"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15</w:t>
            </w:r>
          </w:p>
        </w:tc>
        <w:tc>
          <w:tcPr>
            <w:tcW w:w="3686" w:type="dxa"/>
          </w:tcPr>
          <w:p w14:paraId="416B64A5" w14:textId="7043E117"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«Пустое место»</w:t>
            </w:r>
          </w:p>
        </w:tc>
        <w:tc>
          <w:tcPr>
            <w:tcW w:w="9922" w:type="dxa"/>
          </w:tcPr>
          <w:p w14:paraId="5000D233" w14:textId="771F31E1"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Подвижные игры. Весёлые старты. Ловля и передача мяча в движении. Ведение на месте правой и левой рукой в движении. Броски в цель. Весёлые старты.</w:t>
            </w:r>
          </w:p>
        </w:tc>
        <w:tc>
          <w:tcPr>
            <w:tcW w:w="1418" w:type="dxa"/>
          </w:tcPr>
          <w:p w14:paraId="18AA1066"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395F42B6" w14:textId="77777777" w:rsidTr="00746621">
        <w:tc>
          <w:tcPr>
            <w:tcW w:w="704" w:type="dxa"/>
          </w:tcPr>
          <w:p w14:paraId="7660B6B5" w14:textId="21D9E73F"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16</w:t>
            </w:r>
          </w:p>
        </w:tc>
        <w:tc>
          <w:tcPr>
            <w:tcW w:w="3686" w:type="dxa"/>
          </w:tcPr>
          <w:p w14:paraId="774E241A" w14:textId="309B4B56"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«Совушка»</w:t>
            </w:r>
          </w:p>
        </w:tc>
        <w:tc>
          <w:tcPr>
            <w:tcW w:w="9922" w:type="dxa"/>
          </w:tcPr>
          <w:p w14:paraId="0BCBFE72" w14:textId="50A5E12C"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Подвижные игры. Эстафета с мячами, скакалками Развитие скоростно-силовых способностей</w:t>
            </w:r>
          </w:p>
        </w:tc>
        <w:tc>
          <w:tcPr>
            <w:tcW w:w="1418" w:type="dxa"/>
          </w:tcPr>
          <w:p w14:paraId="42C27715"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08E3CEF5" w14:textId="77777777" w:rsidTr="00746621">
        <w:tc>
          <w:tcPr>
            <w:tcW w:w="704" w:type="dxa"/>
          </w:tcPr>
          <w:p w14:paraId="168F110B" w14:textId="63531002"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17</w:t>
            </w:r>
          </w:p>
        </w:tc>
        <w:tc>
          <w:tcPr>
            <w:tcW w:w="3686" w:type="dxa"/>
          </w:tcPr>
          <w:p w14:paraId="098D8D12" w14:textId="7503EA7D"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«Подвижная цель» </w:t>
            </w:r>
          </w:p>
        </w:tc>
        <w:tc>
          <w:tcPr>
            <w:tcW w:w="9922" w:type="dxa"/>
          </w:tcPr>
          <w:p w14:paraId="16699640" w14:textId="3247C39C"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Эстафета с мячами, скакалками Развитие скоростно-силовых способностей</w:t>
            </w:r>
          </w:p>
        </w:tc>
        <w:tc>
          <w:tcPr>
            <w:tcW w:w="1418" w:type="dxa"/>
          </w:tcPr>
          <w:p w14:paraId="3AF5F5CF"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6ED2E601" w14:textId="77777777" w:rsidTr="00746621">
        <w:tc>
          <w:tcPr>
            <w:tcW w:w="704" w:type="dxa"/>
          </w:tcPr>
          <w:p w14:paraId="26874ECB" w14:textId="365BAF48"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18</w:t>
            </w:r>
          </w:p>
        </w:tc>
        <w:tc>
          <w:tcPr>
            <w:tcW w:w="3686" w:type="dxa"/>
          </w:tcPr>
          <w:p w14:paraId="2FE687A8" w14:textId="783D11C7"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«Попади в цель».</w:t>
            </w:r>
          </w:p>
        </w:tc>
        <w:tc>
          <w:tcPr>
            <w:tcW w:w="9922" w:type="dxa"/>
          </w:tcPr>
          <w:p w14:paraId="39EEFD91" w14:textId="0FB8796A" w:rsidR="00746621" w:rsidRPr="006578B2" w:rsidRDefault="00746621" w:rsidP="006578B2">
            <w:pPr>
              <w:spacing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Игры на улице, по выбору </w:t>
            </w:r>
          </w:p>
        </w:tc>
        <w:tc>
          <w:tcPr>
            <w:tcW w:w="1418" w:type="dxa"/>
          </w:tcPr>
          <w:p w14:paraId="46921F98"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479E01BA" w14:textId="77777777" w:rsidTr="00746621">
        <w:tc>
          <w:tcPr>
            <w:tcW w:w="704" w:type="dxa"/>
          </w:tcPr>
          <w:p w14:paraId="2BCEA1C3" w14:textId="2943581B"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19</w:t>
            </w:r>
          </w:p>
        </w:tc>
        <w:tc>
          <w:tcPr>
            <w:tcW w:w="3686" w:type="dxa"/>
          </w:tcPr>
          <w:p w14:paraId="312070CF" w14:textId="6BD7B8A7"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«Два мороза»</w:t>
            </w:r>
          </w:p>
        </w:tc>
        <w:tc>
          <w:tcPr>
            <w:tcW w:w="9922" w:type="dxa"/>
          </w:tcPr>
          <w:p w14:paraId="44948D2A" w14:textId="4DD3C1F3"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Развитие скоростно-силовых способностей. Самостоятельные игры.</w:t>
            </w:r>
          </w:p>
        </w:tc>
        <w:tc>
          <w:tcPr>
            <w:tcW w:w="1418" w:type="dxa"/>
          </w:tcPr>
          <w:p w14:paraId="01A8E677"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7C2DDC20" w14:textId="77777777" w:rsidTr="00746621">
        <w:tc>
          <w:tcPr>
            <w:tcW w:w="704" w:type="dxa"/>
          </w:tcPr>
          <w:p w14:paraId="13B513A4" w14:textId="62EF57F6"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20</w:t>
            </w:r>
          </w:p>
        </w:tc>
        <w:tc>
          <w:tcPr>
            <w:tcW w:w="3686" w:type="dxa"/>
          </w:tcPr>
          <w:p w14:paraId="24BF3C11" w14:textId="1D08CEC1"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«Белые медведи»</w:t>
            </w:r>
          </w:p>
        </w:tc>
        <w:tc>
          <w:tcPr>
            <w:tcW w:w="9922" w:type="dxa"/>
          </w:tcPr>
          <w:p w14:paraId="57702893" w14:textId="75F091C2"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Самостоятельные игры.</w:t>
            </w:r>
          </w:p>
        </w:tc>
        <w:tc>
          <w:tcPr>
            <w:tcW w:w="1418" w:type="dxa"/>
          </w:tcPr>
          <w:p w14:paraId="702CA7CA"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7C03D9E8" w14:textId="77777777" w:rsidTr="00746621">
        <w:tc>
          <w:tcPr>
            <w:tcW w:w="704" w:type="dxa"/>
          </w:tcPr>
          <w:p w14:paraId="0662BFA0" w14:textId="3A00E359"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21</w:t>
            </w:r>
          </w:p>
        </w:tc>
        <w:tc>
          <w:tcPr>
            <w:tcW w:w="3686" w:type="dxa"/>
          </w:tcPr>
          <w:p w14:paraId="155E0451" w14:textId="574E0B88"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«Охотники и утки»</w:t>
            </w:r>
          </w:p>
        </w:tc>
        <w:tc>
          <w:tcPr>
            <w:tcW w:w="9922" w:type="dxa"/>
          </w:tcPr>
          <w:p w14:paraId="52D84AD3" w14:textId="681D367F"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Развитие скоростно-силовых способностей. Самостоятельные игры.</w:t>
            </w:r>
          </w:p>
        </w:tc>
        <w:tc>
          <w:tcPr>
            <w:tcW w:w="1418" w:type="dxa"/>
          </w:tcPr>
          <w:p w14:paraId="08067D5C"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4BC708BC" w14:textId="77777777" w:rsidTr="00746621">
        <w:tc>
          <w:tcPr>
            <w:tcW w:w="704" w:type="dxa"/>
          </w:tcPr>
          <w:p w14:paraId="3ACB8EEB" w14:textId="521336B1"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22</w:t>
            </w:r>
          </w:p>
        </w:tc>
        <w:tc>
          <w:tcPr>
            <w:tcW w:w="3686" w:type="dxa"/>
          </w:tcPr>
          <w:p w14:paraId="2E36AE1B" w14:textId="0545ECB2"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«Казаки разбойники»</w:t>
            </w:r>
          </w:p>
        </w:tc>
        <w:tc>
          <w:tcPr>
            <w:tcW w:w="9922" w:type="dxa"/>
          </w:tcPr>
          <w:p w14:paraId="02C20865" w14:textId="669624AE"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Развитие скоростно-силовых способностей. Самостоятельные игры.</w:t>
            </w:r>
          </w:p>
        </w:tc>
        <w:tc>
          <w:tcPr>
            <w:tcW w:w="1418" w:type="dxa"/>
          </w:tcPr>
          <w:p w14:paraId="78CF824F"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433F7DAD" w14:textId="77777777" w:rsidTr="00746621">
        <w:tc>
          <w:tcPr>
            <w:tcW w:w="704" w:type="dxa"/>
          </w:tcPr>
          <w:p w14:paraId="2DA6EDD6" w14:textId="79AC76E2"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23</w:t>
            </w:r>
          </w:p>
        </w:tc>
        <w:tc>
          <w:tcPr>
            <w:tcW w:w="3686" w:type="dxa"/>
          </w:tcPr>
          <w:p w14:paraId="77FF06E7" w14:textId="76BF9F6A"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«Рыбаки и рыбки» </w:t>
            </w:r>
          </w:p>
        </w:tc>
        <w:tc>
          <w:tcPr>
            <w:tcW w:w="9922" w:type="dxa"/>
          </w:tcPr>
          <w:p w14:paraId="0DB8B5CC" w14:textId="3053AC28"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Самостоятельные игры.</w:t>
            </w:r>
          </w:p>
        </w:tc>
        <w:tc>
          <w:tcPr>
            <w:tcW w:w="1418" w:type="dxa"/>
          </w:tcPr>
          <w:p w14:paraId="12CC50AB"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0B448438" w14:textId="77777777" w:rsidTr="00746621">
        <w:tc>
          <w:tcPr>
            <w:tcW w:w="704" w:type="dxa"/>
          </w:tcPr>
          <w:p w14:paraId="75C52040" w14:textId="57DDF585"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24</w:t>
            </w:r>
          </w:p>
        </w:tc>
        <w:tc>
          <w:tcPr>
            <w:tcW w:w="3686" w:type="dxa"/>
          </w:tcPr>
          <w:p w14:paraId="26731F41" w14:textId="185B9607"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xml:space="preserve">«Бросай – </w:t>
            </w:r>
            <w:proofErr w:type="gramStart"/>
            <w:r w:rsidRPr="006578B2">
              <w:rPr>
                <w:rFonts w:ascii="Times New Roman" w:eastAsia="Times New Roman" w:hAnsi="Times New Roman" w:cs="Times New Roman"/>
                <w:sz w:val="24"/>
                <w:szCs w:val="24"/>
                <w:lang w:eastAsia="ru-RU"/>
              </w:rPr>
              <w:t>беги »</w:t>
            </w:r>
            <w:proofErr w:type="gramEnd"/>
          </w:p>
        </w:tc>
        <w:tc>
          <w:tcPr>
            <w:tcW w:w="9922" w:type="dxa"/>
          </w:tcPr>
          <w:p w14:paraId="2982B896" w14:textId="0C975A45"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Развитие скоростно-силовых способностей. Самостоятельные игры.</w:t>
            </w:r>
          </w:p>
        </w:tc>
        <w:tc>
          <w:tcPr>
            <w:tcW w:w="1418" w:type="dxa"/>
          </w:tcPr>
          <w:p w14:paraId="1512BF60"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50E54252" w14:textId="77777777" w:rsidTr="00746621">
        <w:tc>
          <w:tcPr>
            <w:tcW w:w="704" w:type="dxa"/>
          </w:tcPr>
          <w:p w14:paraId="5E91109D" w14:textId="0DE50993"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25</w:t>
            </w:r>
          </w:p>
        </w:tc>
        <w:tc>
          <w:tcPr>
            <w:tcW w:w="3686" w:type="dxa"/>
          </w:tcPr>
          <w:p w14:paraId="7E3740AE" w14:textId="73167623"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«Сокол и мыши»</w:t>
            </w:r>
          </w:p>
        </w:tc>
        <w:tc>
          <w:tcPr>
            <w:tcW w:w="9922" w:type="dxa"/>
          </w:tcPr>
          <w:p w14:paraId="28B957C3" w14:textId="3FBF1DE4"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Развитие скоростно-силовых способностей. Самостоятельные игры.</w:t>
            </w:r>
          </w:p>
        </w:tc>
        <w:tc>
          <w:tcPr>
            <w:tcW w:w="1418" w:type="dxa"/>
          </w:tcPr>
          <w:p w14:paraId="6BF92AA1"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59C07BB6" w14:textId="77777777" w:rsidTr="00746621">
        <w:tc>
          <w:tcPr>
            <w:tcW w:w="704" w:type="dxa"/>
          </w:tcPr>
          <w:p w14:paraId="062E29EC" w14:textId="5BEE7D78"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26</w:t>
            </w:r>
          </w:p>
        </w:tc>
        <w:tc>
          <w:tcPr>
            <w:tcW w:w="3686" w:type="dxa"/>
          </w:tcPr>
          <w:p w14:paraId="340AE5F4" w14:textId="681176D3"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«Быстрая передача».</w:t>
            </w:r>
          </w:p>
        </w:tc>
        <w:tc>
          <w:tcPr>
            <w:tcW w:w="9922" w:type="dxa"/>
          </w:tcPr>
          <w:p w14:paraId="0108675B" w14:textId="77777777" w:rsidR="00746621" w:rsidRPr="006578B2" w:rsidRDefault="00746621" w:rsidP="006578B2">
            <w:pPr>
              <w:spacing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Ловля и передача мяча в движении. Ведение на месте правой и левой рукой в движении. Броски в цель</w:t>
            </w:r>
            <w:proofErr w:type="gramStart"/>
            <w:r w:rsidRPr="006578B2">
              <w:rPr>
                <w:rFonts w:ascii="Times New Roman" w:eastAsia="Times New Roman" w:hAnsi="Times New Roman" w:cs="Times New Roman"/>
                <w:sz w:val="24"/>
                <w:szCs w:val="24"/>
                <w:lang w:eastAsia="ru-RU"/>
              </w:rPr>
              <w:t>. »</w:t>
            </w:r>
            <w:proofErr w:type="gramEnd"/>
            <w:r w:rsidRPr="006578B2">
              <w:rPr>
                <w:rFonts w:ascii="Times New Roman" w:eastAsia="Times New Roman" w:hAnsi="Times New Roman" w:cs="Times New Roman"/>
                <w:sz w:val="24"/>
                <w:szCs w:val="24"/>
                <w:lang w:eastAsia="ru-RU"/>
              </w:rPr>
              <w:t>. Эстафета прыжками.</w:t>
            </w:r>
          </w:p>
          <w:p w14:paraId="2124835B" w14:textId="3A71B459"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Самостоятельные игры.</w:t>
            </w:r>
          </w:p>
        </w:tc>
        <w:tc>
          <w:tcPr>
            <w:tcW w:w="1418" w:type="dxa"/>
          </w:tcPr>
          <w:p w14:paraId="15903EA8"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2C6116A7" w14:textId="77777777" w:rsidTr="00746621">
        <w:tc>
          <w:tcPr>
            <w:tcW w:w="704" w:type="dxa"/>
          </w:tcPr>
          <w:p w14:paraId="4856D64D" w14:textId="7AD4CA38"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lastRenderedPageBreak/>
              <w:t>27</w:t>
            </w:r>
          </w:p>
        </w:tc>
        <w:tc>
          <w:tcPr>
            <w:tcW w:w="3686" w:type="dxa"/>
          </w:tcPr>
          <w:p w14:paraId="46681200" w14:textId="06C4B3CE"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«Мяч среднему», «Мяч соседу»</w:t>
            </w:r>
          </w:p>
        </w:tc>
        <w:tc>
          <w:tcPr>
            <w:tcW w:w="9922" w:type="dxa"/>
          </w:tcPr>
          <w:p w14:paraId="21877586" w14:textId="4332A6F3"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Ловля и передача мяча в движении. Ведение на месте правой и левой рукой в движении. Броски в цель. Развитие скоростно-силовых способностей. Эстафета с передачей 1палочки. Самостоятельные игры</w:t>
            </w:r>
          </w:p>
        </w:tc>
        <w:tc>
          <w:tcPr>
            <w:tcW w:w="1418" w:type="dxa"/>
          </w:tcPr>
          <w:p w14:paraId="772A49E0"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099F3CEF" w14:textId="77777777" w:rsidTr="00746621">
        <w:tc>
          <w:tcPr>
            <w:tcW w:w="704" w:type="dxa"/>
          </w:tcPr>
          <w:p w14:paraId="23AEDD4F" w14:textId="43600C6A"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28</w:t>
            </w:r>
          </w:p>
        </w:tc>
        <w:tc>
          <w:tcPr>
            <w:tcW w:w="3686" w:type="dxa"/>
          </w:tcPr>
          <w:p w14:paraId="066CF4F9" w14:textId="2321BF11"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«Зайцы в огороде».</w:t>
            </w:r>
          </w:p>
        </w:tc>
        <w:tc>
          <w:tcPr>
            <w:tcW w:w="9922" w:type="dxa"/>
          </w:tcPr>
          <w:p w14:paraId="60ABC62A" w14:textId="77777777" w:rsidR="00746621" w:rsidRPr="006578B2" w:rsidRDefault="00746621" w:rsidP="006578B2">
            <w:pPr>
              <w:spacing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Развитие скоростно-силовых способностей. Ловля и передача мяча в движении. Броски в цель. Эстафета по кругу.</w:t>
            </w:r>
          </w:p>
          <w:p w14:paraId="1CFE9CB2" w14:textId="38DE350A"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Игры по выбору: ручной мяч.</w:t>
            </w:r>
          </w:p>
        </w:tc>
        <w:tc>
          <w:tcPr>
            <w:tcW w:w="1418" w:type="dxa"/>
          </w:tcPr>
          <w:p w14:paraId="74D0CEEC"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2C627020" w14:textId="77777777" w:rsidTr="00746621">
        <w:tc>
          <w:tcPr>
            <w:tcW w:w="704" w:type="dxa"/>
          </w:tcPr>
          <w:p w14:paraId="3CF1406A" w14:textId="58147F53"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29</w:t>
            </w:r>
          </w:p>
        </w:tc>
        <w:tc>
          <w:tcPr>
            <w:tcW w:w="3686" w:type="dxa"/>
          </w:tcPr>
          <w:p w14:paraId="0E410711" w14:textId="31140EF1"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«Подвижная цель».</w:t>
            </w:r>
          </w:p>
        </w:tc>
        <w:tc>
          <w:tcPr>
            <w:tcW w:w="9922" w:type="dxa"/>
          </w:tcPr>
          <w:p w14:paraId="6FB8C182" w14:textId="698E0F43"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Развитие глазомера, выносливости, скоростно-силовых способностей. Соревнования на точность броска мяча в корзину. Самостоятельные игры.</w:t>
            </w:r>
          </w:p>
        </w:tc>
        <w:tc>
          <w:tcPr>
            <w:tcW w:w="1418" w:type="dxa"/>
          </w:tcPr>
          <w:p w14:paraId="63937E55"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3E5FBDF6" w14:textId="77777777" w:rsidTr="00746621">
        <w:tc>
          <w:tcPr>
            <w:tcW w:w="704" w:type="dxa"/>
          </w:tcPr>
          <w:p w14:paraId="57744F05" w14:textId="15D2AD92"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30</w:t>
            </w:r>
          </w:p>
        </w:tc>
        <w:tc>
          <w:tcPr>
            <w:tcW w:w="3686" w:type="dxa"/>
          </w:tcPr>
          <w:p w14:paraId="24085307" w14:textId="6C49739F"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«Зайцы, сторож и Жучка»</w:t>
            </w:r>
          </w:p>
        </w:tc>
        <w:tc>
          <w:tcPr>
            <w:tcW w:w="9922" w:type="dxa"/>
          </w:tcPr>
          <w:p w14:paraId="6E65EFB5" w14:textId="58E58190"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Развитие глазомера, выносливости, скоростно-силовых способностей. Подвижные игры. Эстафета «Паровозик».</w:t>
            </w:r>
          </w:p>
        </w:tc>
        <w:tc>
          <w:tcPr>
            <w:tcW w:w="1418" w:type="dxa"/>
          </w:tcPr>
          <w:p w14:paraId="2D089C45"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3ABA1B1D" w14:textId="77777777" w:rsidTr="00746621">
        <w:tc>
          <w:tcPr>
            <w:tcW w:w="704" w:type="dxa"/>
          </w:tcPr>
          <w:p w14:paraId="7A07575D" w14:textId="00BA8B22"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31</w:t>
            </w:r>
          </w:p>
        </w:tc>
        <w:tc>
          <w:tcPr>
            <w:tcW w:w="3686" w:type="dxa"/>
          </w:tcPr>
          <w:p w14:paraId="06AF7231" w14:textId="634105D6"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«Снайперы».</w:t>
            </w:r>
          </w:p>
        </w:tc>
        <w:tc>
          <w:tcPr>
            <w:tcW w:w="9922" w:type="dxa"/>
          </w:tcPr>
          <w:p w14:paraId="13BC6864" w14:textId="5089C100"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Подвижные игры. Комбинированная эстафета. Игры по выбору Развитие глазомера, выносливости, скоростно-силовых способностей.</w:t>
            </w:r>
          </w:p>
        </w:tc>
        <w:tc>
          <w:tcPr>
            <w:tcW w:w="1418" w:type="dxa"/>
          </w:tcPr>
          <w:p w14:paraId="430BE76D"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6D655E92" w14:textId="77777777" w:rsidTr="00746621">
        <w:tc>
          <w:tcPr>
            <w:tcW w:w="704" w:type="dxa"/>
          </w:tcPr>
          <w:p w14:paraId="10AEEB33" w14:textId="1C6B4508"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32</w:t>
            </w:r>
          </w:p>
        </w:tc>
        <w:tc>
          <w:tcPr>
            <w:tcW w:w="3686" w:type="dxa"/>
          </w:tcPr>
          <w:p w14:paraId="2181B7D4" w14:textId="3197CE7A"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«Играй, мяч не теряй»</w:t>
            </w:r>
          </w:p>
        </w:tc>
        <w:tc>
          <w:tcPr>
            <w:tcW w:w="9922" w:type="dxa"/>
          </w:tcPr>
          <w:p w14:paraId="0876119E" w14:textId="27D8DA1D"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Подвижные игры. Развитие глазомера, выносливости, скоростно-силовых способностей.</w:t>
            </w:r>
          </w:p>
        </w:tc>
        <w:tc>
          <w:tcPr>
            <w:tcW w:w="1418" w:type="dxa"/>
          </w:tcPr>
          <w:p w14:paraId="5AC908D9"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50FAF7AF" w14:textId="77777777" w:rsidTr="00746621">
        <w:tc>
          <w:tcPr>
            <w:tcW w:w="704" w:type="dxa"/>
          </w:tcPr>
          <w:p w14:paraId="64E9FCE6" w14:textId="1B3C859B"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33</w:t>
            </w:r>
          </w:p>
        </w:tc>
        <w:tc>
          <w:tcPr>
            <w:tcW w:w="3686" w:type="dxa"/>
          </w:tcPr>
          <w:p w14:paraId="7F97F91D" w14:textId="6A8B7B17"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«Запрещённое движение</w:t>
            </w:r>
            <w:proofErr w:type="gramStart"/>
            <w:r w:rsidRPr="006578B2">
              <w:rPr>
                <w:rFonts w:ascii="Times New Roman" w:eastAsia="Times New Roman" w:hAnsi="Times New Roman" w:cs="Times New Roman"/>
                <w:sz w:val="24"/>
                <w:szCs w:val="24"/>
                <w:lang w:eastAsia="ru-RU"/>
              </w:rPr>
              <w:t>» .</w:t>
            </w:r>
            <w:proofErr w:type="gramEnd"/>
          </w:p>
        </w:tc>
        <w:tc>
          <w:tcPr>
            <w:tcW w:w="9922" w:type="dxa"/>
          </w:tcPr>
          <w:p w14:paraId="043CCD84" w14:textId="03FE0C35"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Подвижные игры. Эстафета с обменом мячей. Игры по выбору Комбинированная эстафета Развитие глазомера, выносливости, скоростно-силовых способностей.</w:t>
            </w:r>
          </w:p>
        </w:tc>
        <w:tc>
          <w:tcPr>
            <w:tcW w:w="1418" w:type="dxa"/>
          </w:tcPr>
          <w:p w14:paraId="73A66198"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r w:rsidR="00746621" w:rsidRPr="006578B2" w14:paraId="5EF22933" w14:textId="77777777" w:rsidTr="00746621">
        <w:tc>
          <w:tcPr>
            <w:tcW w:w="704" w:type="dxa"/>
          </w:tcPr>
          <w:p w14:paraId="46FCCAF7" w14:textId="27709650" w:rsidR="00746621" w:rsidRPr="006578B2" w:rsidRDefault="00746621" w:rsidP="006578B2">
            <w:pPr>
              <w:spacing w:line="360" w:lineRule="auto"/>
              <w:jc w:val="center"/>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34</w:t>
            </w:r>
          </w:p>
        </w:tc>
        <w:tc>
          <w:tcPr>
            <w:tcW w:w="3686" w:type="dxa"/>
          </w:tcPr>
          <w:p w14:paraId="6B035020" w14:textId="2543519B"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Весёлые старты. Итоговое занятие</w:t>
            </w:r>
          </w:p>
        </w:tc>
        <w:tc>
          <w:tcPr>
            <w:tcW w:w="9922" w:type="dxa"/>
          </w:tcPr>
          <w:p w14:paraId="7925D920" w14:textId="229E7948" w:rsidR="00746621" w:rsidRPr="006578B2" w:rsidRDefault="00746621" w:rsidP="006578B2">
            <w:pPr>
              <w:spacing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1418" w:type="dxa"/>
          </w:tcPr>
          <w:p w14:paraId="0D21A636" w14:textId="77777777" w:rsidR="00746621" w:rsidRPr="006578B2" w:rsidRDefault="00746621" w:rsidP="006578B2">
            <w:pPr>
              <w:spacing w:line="360" w:lineRule="auto"/>
              <w:rPr>
                <w:rFonts w:ascii="Times New Roman" w:eastAsia="Times New Roman" w:hAnsi="Times New Roman" w:cs="Times New Roman"/>
                <w:sz w:val="24"/>
                <w:szCs w:val="24"/>
                <w:lang w:eastAsia="ru-RU"/>
              </w:rPr>
            </w:pPr>
          </w:p>
        </w:tc>
      </w:tr>
    </w:tbl>
    <w:tbl>
      <w:tblPr>
        <w:tblW w:w="14436" w:type="dxa"/>
        <w:tblInd w:w="5" w:type="dxa"/>
        <w:tblCellMar>
          <w:left w:w="0" w:type="dxa"/>
          <w:right w:w="0" w:type="dxa"/>
        </w:tblCellMar>
        <w:tblLook w:val="04A0" w:firstRow="1" w:lastRow="0" w:firstColumn="1" w:lastColumn="0" w:noHBand="0" w:noVBand="1"/>
      </w:tblPr>
      <w:tblGrid>
        <w:gridCol w:w="1241"/>
        <w:gridCol w:w="2313"/>
        <w:gridCol w:w="2868"/>
        <w:gridCol w:w="3966"/>
        <w:gridCol w:w="1459"/>
        <w:gridCol w:w="306"/>
        <w:gridCol w:w="119"/>
        <w:gridCol w:w="107"/>
        <w:gridCol w:w="207"/>
        <w:gridCol w:w="81"/>
        <w:gridCol w:w="81"/>
        <w:gridCol w:w="81"/>
        <w:gridCol w:w="152"/>
        <w:gridCol w:w="81"/>
        <w:gridCol w:w="81"/>
        <w:gridCol w:w="81"/>
        <w:gridCol w:w="152"/>
        <w:gridCol w:w="81"/>
        <w:gridCol w:w="81"/>
        <w:gridCol w:w="81"/>
        <w:gridCol w:w="159"/>
        <w:gridCol w:w="81"/>
        <w:gridCol w:w="163"/>
        <w:gridCol w:w="207"/>
        <w:gridCol w:w="207"/>
      </w:tblGrid>
      <w:tr w:rsidR="007F00F8" w:rsidRPr="006578B2" w14:paraId="49A49292" w14:textId="77777777" w:rsidTr="007F00F8">
        <w:tc>
          <w:tcPr>
            <w:tcW w:w="1241" w:type="dxa"/>
            <w:tcBorders>
              <w:top w:val="nil"/>
              <w:left w:val="nil"/>
              <w:bottom w:val="nil"/>
              <w:right w:val="nil"/>
            </w:tcBorders>
            <w:vAlign w:val="center"/>
            <w:hideMark/>
          </w:tcPr>
          <w:p w14:paraId="7C403B55"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p>
          <w:p w14:paraId="47C75731"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2313" w:type="dxa"/>
            <w:tcBorders>
              <w:top w:val="nil"/>
              <w:left w:val="nil"/>
              <w:bottom w:val="nil"/>
              <w:right w:val="nil"/>
            </w:tcBorders>
            <w:vAlign w:val="center"/>
            <w:hideMark/>
          </w:tcPr>
          <w:p w14:paraId="4568C958"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2868" w:type="dxa"/>
            <w:tcBorders>
              <w:top w:val="nil"/>
              <w:left w:val="nil"/>
              <w:bottom w:val="nil"/>
              <w:right w:val="nil"/>
            </w:tcBorders>
            <w:vAlign w:val="center"/>
            <w:hideMark/>
          </w:tcPr>
          <w:p w14:paraId="600106F0"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3966" w:type="dxa"/>
            <w:tcBorders>
              <w:top w:val="nil"/>
              <w:left w:val="nil"/>
              <w:bottom w:val="nil"/>
              <w:right w:val="nil"/>
            </w:tcBorders>
            <w:vAlign w:val="center"/>
            <w:hideMark/>
          </w:tcPr>
          <w:p w14:paraId="22741A74"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1459" w:type="dxa"/>
            <w:tcBorders>
              <w:top w:val="nil"/>
              <w:left w:val="nil"/>
              <w:bottom w:val="nil"/>
              <w:right w:val="nil"/>
            </w:tcBorders>
            <w:vAlign w:val="center"/>
            <w:hideMark/>
          </w:tcPr>
          <w:p w14:paraId="5F8E58F3"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306" w:type="dxa"/>
            <w:tcBorders>
              <w:top w:val="nil"/>
              <w:left w:val="nil"/>
              <w:bottom w:val="nil"/>
              <w:right w:val="nil"/>
            </w:tcBorders>
            <w:vAlign w:val="center"/>
            <w:hideMark/>
          </w:tcPr>
          <w:p w14:paraId="72F73D76"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119" w:type="dxa"/>
            <w:tcBorders>
              <w:top w:val="nil"/>
              <w:left w:val="nil"/>
              <w:bottom w:val="nil"/>
              <w:right w:val="nil"/>
            </w:tcBorders>
            <w:vAlign w:val="center"/>
            <w:hideMark/>
          </w:tcPr>
          <w:p w14:paraId="11FDDA3F"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107" w:type="dxa"/>
            <w:tcBorders>
              <w:top w:val="nil"/>
              <w:left w:val="nil"/>
              <w:bottom w:val="nil"/>
              <w:right w:val="nil"/>
            </w:tcBorders>
            <w:vAlign w:val="center"/>
            <w:hideMark/>
          </w:tcPr>
          <w:p w14:paraId="52AA5876"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207" w:type="dxa"/>
            <w:tcBorders>
              <w:top w:val="nil"/>
              <w:left w:val="nil"/>
              <w:bottom w:val="nil"/>
              <w:right w:val="nil"/>
            </w:tcBorders>
            <w:vAlign w:val="center"/>
            <w:hideMark/>
          </w:tcPr>
          <w:p w14:paraId="6C107BD5"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81" w:type="dxa"/>
            <w:tcBorders>
              <w:top w:val="nil"/>
              <w:left w:val="nil"/>
              <w:bottom w:val="nil"/>
              <w:right w:val="nil"/>
            </w:tcBorders>
            <w:vAlign w:val="center"/>
            <w:hideMark/>
          </w:tcPr>
          <w:p w14:paraId="4F6B99D5"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81" w:type="dxa"/>
            <w:tcBorders>
              <w:top w:val="nil"/>
              <w:left w:val="nil"/>
              <w:bottom w:val="nil"/>
              <w:right w:val="nil"/>
            </w:tcBorders>
            <w:vAlign w:val="center"/>
            <w:hideMark/>
          </w:tcPr>
          <w:p w14:paraId="6DF9592B"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81" w:type="dxa"/>
            <w:tcBorders>
              <w:top w:val="nil"/>
              <w:left w:val="nil"/>
              <w:bottom w:val="nil"/>
              <w:right w:val="nil"/>
            </w:tcBorders>
            <w:vAlign w:val="center"/>
            <w:hideMark/>
          </w:tcPr>
          <w:p w14:paraId="11DEA9D4"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152" w:type="dxa"/>
            <w:tcBorders>
              <w:top w:val="nil"/>
              <w:left w:val="nil"/>
              <w:bottom w:val="nil"/>
              <w:right w:val="nil"/>
            </w:tcBorders>
            <w:vAlign w:val="center"/>
            <w:hideMark/>
          </w:tcPr>
          <w:p w14:paraId="2625F060"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81" w:type="dxa"/>
            <w:tcBorders>
              <w:top w:val="nil"/>
              <w:left w:val="nil"/>
              <w:bottom w:val="nil"/>
              <w:right w:val="nil"/>
            </w:tcBorders>
            <w:vAlign w:val="center"/>
            <w:hideMark/>
          </w:tcPr>
          <w:p w14:paraId="18835BDC"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81" w:type="dxa"/>
            <w:tcBorders>
              <w:top w:val="nil"/>
              <w:left w:val="nil"/>
              <w:bottom w:val="nil"/>
              <w:right w:val="nil"/>
            </w:tcBorders>
            <w:vAlign w:val="center"/>
            <w:hideMark/>
          </w:tcPr>
          <w:p w14:paraId="0267B741"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81" w:type="dxa"/>
            <w:tcBorders>
              <w:top w:val="nil"/>
              <w:left w:val="nil"/>
              <w:bottom w:val="nil"/>
              <w:right w:val="nil"/>
            </w:tcBorders>
            <w:vAlign w:val="center"/>
            <w:hideMark/>
          </w:tcPr>
          <w:p w14:paraId="5FEDF228"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152" w:type="dxa"/>
            <w:tcBorders>
              <w:top w:val="nil"/>
              <w:left w:val="nil"/>
              <w:bottom w:val="nil"/>
              <w:right w:val="nil"/>
            </w:tcBorders>
            <w:vAlign w:val="center"/>
            <w:hideMark/>
          </w:tcPr>
          <w:p w14:paraId="466FD58E"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81" w:type="dxa"/>
            <w:tcBorders>
              <w:top w:val="nil"/>
              <w:left w:val="nil"/>
              <w:bottom w:val="nil"/>
              <w:right w:val="nil"/>
            </w:tcBorders>
            <w:vAlign w:val="center"/>
            <w:hideMark/>
          </w:tcPr>
          <w:p w14:paraId="4B607E14"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81" w:type="dxa"/>
            <w:tcBorders>
              <w:top w:val="nil"/>
              <w:left w:val="nil"/>
              <w:bottom w:val="nil"/>
              <w:right w:val="nil"/>
            </w:tcBorders>
            <w:vAlign w:val="center"/>
            <w:hideMark/>
          </w:tcPr>
          <w:p w14:paraId="4FD1A8C5"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81" w:type="dxa"/>
            <w:tcBorders>
              <w:top w:val="nil"/>
              <w:left w:val="nil"/>
              <w:bottom w:val="nil"/>
              <w:right w:val="nil"/>
            </w:tcBorders>
            <w:vAlign w:val="center"/>
            <w:hideMark/>
          </w:tcPr>
          <w:p w14:paraId="39446FCC"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159" w:type="dxa"/>
            <w:tcBorders>
              <w:top w:val="nil"/>
              <w:left w:val="nil"/>
              <w:bottom w:val="nil"/>
              <w:right w:val="nil"/>
            </w:tcBorders>
            <w:vAlign w:val="center"/>
            <w:hideMark/>
          </w:tcPr>
          <w:p w14:paraId="1181C3F9"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81" w:type="dxa"/>
            <w:tcBorders>
              <w:top w:val="nil"/>
              <w:left w:val="nil"/>
              <w:bottom w:val="nil"/>
              <w:right w:val="nil"/>
            </w:tcBorders>
            <w:vAlign w:val="center"/>
            <w:hideMark/>
          </w:tcPr>
          <w:p w14:paraId="3A47D949"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163" w:type="dxa"/>
            <w:tcBorders>
              <w:top w:val="nil"/>
              <w:left w:val="nil"/>
              <w:bottom w:val="nil"/>
              <w:right w:val="nil"/>
            </w:tcBorders>
            <w:vAlign w:val="center"/>
            <w:hideMark/>
          </w:tcPr>
          <w:p w14:paraId="71679757"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207" w:type="dxa"/>
            <w:tcBorders>
              <w:top w:val="nil"/>
              <w:left w:val="nil"/>
              <w:bottom w:val="nil"/>
              <w:right w:val="nil"/>
            </w:tcBorders>
            <w:vAlign w:val="center"/>
            <w:hideMark/>
          </w:tcPr>
          <w:p w14:paraId="2E25CBEF"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c>
          <w:tcPr>
            <w:tcW w:w="207" w:type="dxa"/>
            <w:tcBorders>
              <w:top w:val="nil"/>
              <w:left w:val="nil"/>
              <w:bottom w:val="nil"/>
              <w:right w:val="nil"/>
            </w:tcBorders>
            <w:vAlign w:val="center"/>
            <w:hideMark/>
          </w:tcPr>
          <w:p w14:paraId="7B0D55E1" w14:textId="77777777" w:rsidR="007F00F8" w:rsidRPr="006578B2" w:rsidRDefault="007F00F8"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p>
        </w:tc>
      </w:tr>
    </w:tbl>
    <w:p w14:paraId="5D879E48" w14:textId="77777777" w:rsidR="000431D3" w:rsidRPr="006578B2" w:rsidRDefault="000431D3" w:rsidP="006578B2">
      <w:pPr>
        <w:spacing w:after="0" w:line="360" w:lineRule="auto"/>
        <w:jc w:val="center"/>
        <w:rPr>
          <w:rFonts w:ascii="Times New Roman" w:eastAsia="Times New Roman" w:hAnsi="Times New Roman" w:cs="Times New Roman"/>
          <w:b/>
          <w:bCs/>
          <w:sz w:val="24"/>
          <w:szCs w:val="24"/>
          <w:lang w:eastAsia="ru-RU"/>
        </w:rPr>
      </w:pPr>
    </w:p>
    <w:p w14:paraId="037150A1" w14:textId="77777777" w:rsidR="006578B2" w:rsidRDefault="006578B2" w:rsidP="006578B2">
      <w:pPr>
        <w:spacing w:after="0" w:line="360" w:lineRule="auto"/>
        <w:jc w:val="center"/>
        <w:rPr>
          <w:rFonts w:ascii="Times New Roman" w:eastAsia="Times New Roman" w:hAnsi="Times New Roman" w:cs="Times New Roman"/>
          <w:b/>
          <w:bCs/>
          <w:sz w:val="24"/>
          <w:szCs w:val="24"/>
          <w:lang w:eastAsia="ru-RU"/>
        </w:rPr>
      </w:pPr>
    </w:p>
    <w:p w14:paraId="2D2ED129" w14:textId="77777777" w:rsidR="006578B2" w:rsidRPr="006578B2" w:rsidRDefault="006578B2" w:rsidP="006578B2">
      <w:pPr>
        <w:spacing w:after="0" w:line="360" w:lineRule="auto"/>
        <w:jc w:val="center"/>
        <w:rPr>
          <w:rFonts w:ascii="Times New Roman" w:eastAsia="Times New Roman" w:hAnsi="Times New Roman" w:cs="Times New Roman"/>
          <w:b/>
          <w:bCs/>
          <w:sz w:val="24"/>
          <w:szCs w:val="24"/>
          <w:lang w:eastAsia="ru-RU"/>
        </w:rPr>
      </w:pPr>
    </w:p>
    <w:p w14:paraId="03E3E66E" w14:textId="781ACCDC" w:rsidR="007F00F8" w:rsidRPr="006578B2" w:rsidRDefault="00F3000C" w:rsidP="006578B2">
      <w:pPr>
        <w:spacing w:after="0" w:line="360" w:lineRule="auto"/>
        <w:jc w:val="center"/>
        <w:rPr>
          <w:rFonts w:ascii="Times New Roman" w:eastAsia="Times New Roman" w:hAnsi="Times New Roman" w:cs="Times New Roman"/>
          <w:b/>
          <w:bCs/>
          <w:sz w:val="24"/>
          <w:szCs w:val="24"/>
          <w:lang w:eastAsia="ru-RU"/>
        </w:rPr>
      </w:pPr>
      <w:r w:rsidRPr="006578B2">
        <w:rPr>
          <w:rFonts w:ascii="Times New Roman" w:eastAsia="Times New Roman" w:hAnsi="Times New Roman" w:cs="Times New Roman"/>
          <w:b/>
          <w:bCs/>
          <w:sz w:val="24"/>
          <w:szCs w:val="24"/>
          <w:lang w:eastAsia="ru-RU"/>
        </w:rPr>
        <w:lastRenderedPageBreak/>
        <w:t>Описание некоторых игр и эстафет.</w:t>
      </w:r>
    </w:p>
    <w:p w14:paraId="07D5B199" w14:textId="77777777" w:rsidR="00F3000C" w:rsidRPr="006578B2" w:rsidRDefault="00F3000C" w:rsidP="006578B2">
      <w:pPr>
        <w:spacing w:after="0" w:line="360" w:lineRule="auto"/>
        <w:ind w:firstLine="73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u w:val="single"/>
          <w:lang w:eastAsia="ru-RU"/>
        </w:rPr>
        <w:t>«</w:t>
      </w:r>
      <w:proofErr w:type="spellStart"/>
      <w:r w:rsidRPr="006578B2">
        <w:rPr>
          <w:rFonts w:ascii="Times New Roman" w:eastAsia="Times New Roman" w:hAnsi="Times New Roman" w:cs="Times New Roman"/>
          <w:b/>
          <w:bCs/>
          <w:iCs/>
          <w:sz w:val="24"/>
          <w:szCs w:val="24"/>
          <w:u w:val="single"/>
          <w:lang w:eastAsia="ru-RU"/>
        </w:rPr>
        <w:t>Салки</w:t>
      </w:r>
      <w:proofErr w:type="gramStart"/>
      <w:r w:rsidRPr="006578B2">
        <w:rPr>
          <w:rFonts w:ascii="Times New Roman" w:eastAsia="Times New Roman" w:hAnsi="Times New Roman" w:cs="Times New Roman"/>
          <w:b/>
          <w:bCs/>
          <w:iCs/>
          <w:sz w:val="24"/>
          <w:szCs w:val="24"/>
          <w:u w:val="single"/>
          <w:lang w:eastAsia="ru-RU"/>
        </w:rPr>
        <w:t>».</w:t>
      </w:r>
      <w:r w:rsidRPr="006578B2">
        <w:rPr>
          <w:rFonts w:ascii="Times New Roman" w:eastAsia="Times New Roman" w:hAnsi="Times New Roman" w:cs="Times New Roman"/>
          <w:sz w:val="24"/>
          <w:szCs w:val="24"/>
          <w:lang w:eastAsia="ru-RU"/>
        </w:rPr>
        <w:t>Играющие</w:t>
      </w:r>
      <w:proofErr w:type="spellEnd"/>
      <w:proofErr w:type="gramEnd"/>
      <w:r w:rsidRPr="006578B2">
        <w:rPr>
          <w:rFonts w:ascii="Times New Roman" w:eastAsia="Times New Roman" w:hAnsi="Times New Roman" w:cs="Times New Roman"/>
          <w:sz w:val="24"/>
          <w:szCs w:val="24"/>
          <w:lang w:eastAsia="ru-RU"/>
        </w:rPr>
        <w:t xml:space="preserve"> разбегаются по площадке (она должна быть ограничена линиями), а водящий ловит их. Пойманный становится водящим. При большом количестве играющих можно выделить двух-трех водящих. В дальнейшем игру можно усложнить, оговорив способ передвижения. Например, игрокам разрешается передвигаться только спиной к щиту, на половине поля которого они находятся, т. е. бегать и ходить спиной вперед, приставными шагами, боком.</w:t>
      </w:r>
    </w:p>
    <w:p w14:paraId="2C0ADC4D" w14:textId="77777777" w:rsidR="00F3000C" w:rsidRPr="006578B2" w:rsidRDefault="00F3000C" w:rsidP="006578B2">
      <w:pPr>
        <w:spacing w:after="0" w:line="360" w:lineRule="auto"/>
        <w:ind w:firstLine="748"/>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u w:val="single"/>
          <w:lang w:eastAsia="ru-RU"/>
        </w:rPr>
        <w:t xml:space="preserve">«Вызов </w:t>
      </w:r>
      <w:proofErr w:type="spellStart"/>
      <w:r w:rsidRPr="006578B2">
        <w:rPr>
          <w:rFonts w:ascii="Times New Roman" w:eastAsia="Times New Roman" w:hAnsi="Times New Roman" w:cs="Times New Roman"/>
          <w:b/>
          <w:bCs/>
          <w:iCs/>
          <w:sz w:val="24"/>
          <w:szCs w:val="24"/>
          <w:u w:val="single"/>
          <w:lang w:eastAsia="ru-RU"/>
        </w:rPr>
        <w:t>номеров</w:t>
      </w:r>
      <w:proofErr w:type="gramStart"/>
      <w:r w:rsidRPr="006578B2">
        <w:rPr>
          <w:rFonts w:ascii="Times New Roman" w:eastAsia="Times New Roman" w:hAnsi="Times New Roman" w:cs="Times New Roman"/>
          <w:b/>
          <w:bCs/>
          <w:iCs/>
          <w:sz w:val="24"/>
          <w:szCs w:val="24"/>
          <w:u w:val="single"/>
          <w:lang w:eastAsia="ru-RU"/>
        </w:rPr>
        <w:t>»</w:t>
      </w:r>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sz w:val="24"/>
          <w:szCs w:val="24"/>
          <w:lang w:eastAsia="ru-RU"/>
        </w:rPr>
        <w:t>Играющих</w:t>
      </w:r>
      <w:proofErr w:type="spellEnd"/>
      <w:proofErr w:type="gramEnd"/>
      <w:r w:rsidRPr="006578B2">
        <w:rPr>
          <w:rFonts w:ascii="Times New Roman" w:eastAsia="Times New Roman" w:hAnsi="Times New Roman" w:cs="Times New Roman"/>
          <w:sz w:val="24"/>
          <w:szCs w:val="24"/>
          <w:lang w:eastAsia="ru-RU"/>
        </w:rPr>
        <w:t xml:space="preserve"> делят на две команды, которые выстраиваются в две колонны у лицевой линии. Команды рассчитываются по порядку. Каждый игрок запоминает свой номер. На средней линии напротив каждой колонны ставят булавы. Педагог называет один из номеров. Игроки обеих команд, стоящие под этим номером, бегут до булав, обегают их и возвращаются обратно. Победитель приносит своей команде очко. Игра продолжается до тех пор, пока не будут вызваны все номера. Команда, набравшая наибольшее количество очков, побеждает. Можно усложнить игру, если предложить игрокам бежать спиной вперед, боком, приставными шагами или поставить на пути препятствия.</w:t>
      </w:r>
    </w:p>
    <w:p w14:paraId="37B245C6"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u w:val="single"/>
          <w:lang w:eastAsia="ru-RU"/>
        </w:rPr>
        <w:t xml:space="preserve">         «Пустое </w:t>
      </w:r>
      <w:proofErr w:type="spellStart"/>
      <w:r w:rsidRPr="006578B2">
        <w:rPr>
          <w:rFonts w:ascii="Times New Roman" w:eastAsia="Times New Roman" w:hAnsi="Times New Roman" w:cs="Times New Roman"/>
          <w:b/>
          <w:bCs/>
          <w:iCs/>
          <w:sz w:val="24"/>
          <w:szCs w:val="24"/>
          <w:u w:val="single"/>
          <w:lang w:eastAsia="ru-RU"/>
        </w:rPr>
        <w:t>место</w:t>
      </w:r>
      <w:proofErr w:type="gramStart"/>
      <w:r w:rsidRPr="006578B2">
        <w:rPr>
          <w:rFonts w:ascii="Times New Roman" w:eastAsia="Times New Roman" w:hAnsi="Times New Roman" w:cs="Times New Roman"/>
          <w:b/>
          <w:bCs/>
          <w:iCs/>
          <w:sz w:val="24"/>
          <w:szCs w:val="24"/>
          <w:u w:val="single"/>
          <w:lang w:eastAsia="ru-RU"/>
        </w:rPr>
        <w:t>»</w:t>
      </w:r>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sz w:val="24"/>
          <w:szCs w:val="24"/>
          <w:lang w:eastAsia="ru-RU"/>
        </w:rPr>
        <w:t>Играющих</w:t>
      </w:r>
      <w:proofErr w:type="spellEnd"/>
      <w:proofErr w:type="gramEnd"/>
      <w:r w:rsidRPr="006578B2">
        <w:rPr>
          <w:rFonts w:ascii="Times New Roman" w:eastAsia="Times New Roman" w:hAnsi="Times New Roman" w:cs="Times New Roman"/>
          <w:sz w:val="24"/>
          <w:szCs w:val="24"/>
          <w:lang w:eastAsia="ru-RU"/>
        </w:rPr>
        <w:t xml:space="preserve"> выстраивают в круг, руки за спиной. Водящий бежит за кругом и дотрагивается до руки одного из играющих. Игрок, до которого дотронулся водящий, бежит в обратную сторону, стремясь быстрее водящего занять свое место. Кто из бегущих останется без места, тот и становится водящим.</w:t>
      </w:r>
    </w:p>
    <w:p w14:paraId="4D2B8190" w14:textId="77777777" w:rsidR="00F3000C" w:rsidRPr="006578B2" w:rsidRDefault="00F3000C" w:rsidP="006578B2">
      <w:pPr>
        <w:spacing w:after="0" w:line="360" w:lineRule="auto"/>
        <w:ind w:firstLine="74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u w:val="single"/>
          <w:lang w:eastAsia="ru-RU"/>
        </w:rPr>
        <w:t xml:space="preserve">«Команда </w:t>
      </w:r>
      <w:proofErr w:type="spellStart"/>
      <w:r w:rsidRPr="006578B2">
        <w:rPr>
          <w:rFonts w:ascii="Times New Roman" w:eastAsia="Times New Roman" w:hAnsi="Times New Roman" w:cs="Times New Roman"/>
          <w:b/>
          <w:bCs/>
          <w:iCs/>
          <w:sz w:val="24"/>
          <w:szCs w:val="24"/>
          <w:u w:val="single"/>
          <w:lang w:eastAsia="ru-RU"/>
        </w:rPr>
        <w:t>быстроногих</w:t>
      </w:r>
      <w:proofErr w:type="gramStart"/>
      <w:r w:rsidRPr="006578B2">
        <w:rPr>
          <w:rFonts w:ascii="Times New Roman" w:eastAsia="Times New Roman" w:hAnsi="Times New Roman" w:cs="Times New Roman"/>
          <w:b/>
          <w:bCs/>
          <w:iCs/>
          <w:sz w:val="24"/>
          <w:szCs w:val="24"/>
          <w:u w:val="single"/>
          <w:lang w:eastAsia="ru-RU"/>
        </w:rPr>
        <w:t>»</w:t>
      </w:r>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sz w:val="24"/>
          <w:szCs w:val="24"/>
          <w:lang w:eastAsia="ru-RU"/>
        </w:rPr>
        <w:t>Играющие</w:t>
      </w:r>
      <w:proofErr w:type="spellEnd"/>
      <w:proofErr w:type="gramEnd"/>
      <w:r w:rsidRPr="006578B2">
        <w:rPr>
          <w:rFonts w:ascii="Times New Roman" w:eastAsia="Times New Roman" w:hAnsi="Times New Roman" w:cs="Times New Roman"/>
          <w:sz w:val="24"/>
          <w:szCs w:val="24"/>
          <w:lang w:eastAsia="ru-RU"/>
        </w:rPr>
        <w:t xml:space="preserve"> образуют четыре команды, стоящие в колоннах по одному перед линией старта. В 10-15 м от линии старта чертят кружки, в которые кладутся кубики. По сигналу педагога первые четверо бегут к кубикам, берут их, ударяют о пол и возвращаются на свое место. Игрок, прибежавший первым, получает 4 очка, вторым - 3 очка, третьим - 2 очка и четвертым - одно очко. Выигрывает команда, набравшая наибольшее количество очков.</w:t>
      </w:r>
    </w:p>
    <w:p w14:paraId="191659D7" w14:textId="77777777" w:rsidR="00F3000C" w:rsidRPr="006578B2" w:rsidRDefault="00F3000C" w:rsidP="006578B2">
      <w:pPr>
        <w:spacing w:after="0" w:line="360" w:lineRule="auto"/>
        <w:ind w:firstLine="73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iCs/>
          <w:sz w:val="24"/>
          <w:szCs w:val="24"/>
          <w:lang w:eastAsia="ru-RU"/>
        </w:rPr>
        <w:t>«</w:t>
      </w:r>
      <w:r w:rsidRPr="006578B2">
        <w:rPr>
          <w:rFonts w:ascii="Times New Roman" w:eastAsia="Times New Roman" w:hAnsi="Times New Roman" w:cs="Times New Roman"/>
          <w:b/>
          <w:bCs/>
          <w:iCs/>
          <w:sz w:val="24"/>
          <w:szCs w:val="24"/>
          <w:u w:val="single"/>
          <w:lang w:eastAsia="ru-RU"/>
        </w:rPr>
        <w:t>День и ночь</w:t>
      </w:r>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iCs/>
          <w:sz w:val="24"/>
          <w:szCs w:val="24"/>
          <w:lang w:eastAsia="ru-RU"/>
        </w:rPr>
        <w:t> </w:t>
      </w:r>
      <w:r w:rsidRPr="006578B2">
        <w:rPr>
          <w:rFonts w:ascii="Times New Roman" w:eastAsia="Times New Roman" w:hAnsi="Times New Roman" w:cs="Times New Roman"/>
          <w:sz w:val="24"/>
          <w:szCs w:val="24"/>
          <w:lang w:eastAsia="ru-RU"/>
        </w:rPr>
        <w:t>Играющих делят на две команды, которые становятся в две шеренги у средней линии площадки спиной друг к другу на расстоянии 2 </w:t>
      </w:r>
      <w:r w:rsidRPr="006578B2">
        <w:rPr>
          <w:rFonts w:ascii="Times New Roman" w:eastAsia="Times New Roman" w:hAnsi="Times New Roman" w:cs="Times New Roman"/>
          <w:iCs/>
          <w:sz w:val="24"/>
          <w:szCs w:val="24"/>
          <w:lang w:eastAsia="ru-RU"/>
        </w:rPr>
        <w:t>м. </w:t>
      </w:r>
      <w:r w:rsidRPr="006578B2">
        <w:rPr>
          <w:rFonts w:ascii="Times New Roman" w:eastAsia="Times New Roman" w:hAnsi="Times New Roman" w:cs="Times New Roman"/>
          <w:sz w:val="24"/>
          <w:szCs w:val="24"/>
          <w:lang w:eastAsia="ru-RU"/>
        </w:rPr>
        <w:t>Одна команда - «день», другая - «ночь». Педагог называет ту или иную команду неожиданно. Если он говорит «ночь», то эта команда убегает, а команда «день» догоняет ее. Затем подсчитывают осаленных, и все игроки становятся на свои места. Очередность вызовов команд не соблюдают, но число вызовов должно быть одинаковым. Выигрывает команда, осалившая больше игроков. Исходное положение можно менять: стоя лицом, боком друг к другу и т. д.</w:t>
      </w:r>
    </w:p>
    <w:p w14:paraId="09814F7F" w14:textId="77777777" w:rsidR="00F3000C" w:rsidRPr="006578B2" w:rsidRDefault="00F3000C" w:rsidP="006578B2">
      <w:pPr>
        <w:spacing w:after="0" w:line="360" w:lineRule="auto"/>
        <w:ind w:firstLine="74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u w:val="single"/>
          <w:lang w:eastAsia="ru-RU"/>
        </w:rPr>
        <w:lastRenderedPageBreak/>
        <w:t xml:space="preserve">«Эстафета с </w:t>
      </w:r>
      <w:proofErr w:type="spellStart"/>
      <w:r w:rsidRPr="006578B2">
        <w:rPr>
          <w:rFonts w:ascii="Times New Roman" w:eastAsia="Times New Roman" w:hAnsi="Times New Roman" w:cs="Times New Roman"/>
          <w:b/>
          <w:bCs/>
          <w:iCs/>
          <w:sz w:val="24"/>
          <w:szCs w:val="24"/>
          <w:u w:val="single"/>
          <w:lang w:eastAsia="ru-RU"/>
        </w:rPr>
        <w:t>булавами</w:t>
      </w:r>
      <w:proofErr w:type="gramStart"/>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sz w:val="24"/>
          <w:szCs w:val="24"/>
          <w:lang w:eastAsia="ru-RU"/>
        </w:rPr>
        <w:t>Играющих</w:t>
      </w:r>
      <w:proofErr w:type="spellEnd"/>
      <w:proofErr w:type="gramEnd"/>
      <w:r w:rsidRPr="006578B2">
        <w:rPr>
          <w:rFonts w:ascii="Times New Roman" w:eastAsia="Times New Roman" w:hAnsi="Times New Roman" w:cs="Times New Roman"/>
          <w:sz w:val="24"/>
          <w:szCs w:val="24"/>
          <w:lang w:eastAsia="ru-RU"/>
        </w:rPr>
        <w:t xml:space="preserve"> делят на две равные команды, выстраивают в колонны по одному у линии старта. На расстоянии 12-15 м против каждой колонны ставят в ряд три булавы в 0,5 м одна от другой. По сигналу педагога стоящие впереди бегут к булавам, собирают их, бегут обратно и передают их следующему игроку. Те бегут с булавами, расставляют их по местам (которые должны быть помечены) и возвращаются обратно и т. д. Выигрывает команда, закончившая игру раньше.</w:t>
      </w:r>
    </w:p>
    <w:p w14:paraId="40D36C11" w14:textId="77777777" w:rsidR="00F3000C" w:rsidRPr="006578B2" w:rsidRDefault="00F3000C" w:rsidP="006578B2">
      <w:pPr>
        <w:spacing w:after="0" w:line="360" w:lineRule="auto"/>
        <w:ind w:firstLine="74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u w:val="single"/>
          <w:lang w:eastAsia="ru-RU"/>
        </w:rPr>
        <w:t xml:space="preserve">«Встречная </w:t>
      </w:r>
      <w:proofErr w:type="spellStart"/>
      <w:r w:rsidRPr="006578B2">
        <w:rPr>
          <w:rFonts w:ascii="Times New Roman" w:eastAsia="Times New Roman" w:hAnsi="Times New Roman" w:cs="Times New Roman"/>
          <w:b/>
          <w:bCs/>
          <w:iCs/>
          <w:sz w:val="24"/>
          <w:szCs w:val="24"/>
          <w:u w:val="single"/>
          <w:lang w:eastAsia="ru-RU"/>
        </w:rPr>
        <w:t>эстафета</w:t>
      </w:r>
      <w:proofErr w:type="gramStart"/>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sz w:val="24"/>
          <w:szCs w:val="24"/>
          <w:lang w:eastAsia="ru-RU"/>
        </w:rPr>
        <w:t>Играющих</w:t>
      </w:r>
      <w:proofErr w:type="spellEnd"/>
      <w:proofErr w:type="gramEnd"/>
      <w:r w:rsidRPr="006578B2">
        <w:rPr>
          <w:rFonts w:ascii="Times New Roman" w:eastAsia="Times New Roman" w:hAnsi="Times New Roman" w:cs="Times New Roman"/>
          <w:sz w:val="24"/>
          <w:szCs w:val="24"/>
          <w:lang w:eastAsia="ru-RU"/>
        </w:rPr>
        <w:t xml:space="preserve"> делят на две равные команды и выстраивают в колонны. Колонну делят на две группы, которые располагаются друг против друга на расстоянии 12-15 м (можно и больше). Перед всеми группами проводят стартовые линии. Двум игрокам, стоящим впереди колонн на одной стороне, дают по флажку. По сигналу педагога игроки с флажками бегут к противоположной группе, отдают впередистоящим флажки, а сами становятся сзади этой половины команды. То же делают игроки, получившие флажки. Игра заканчивается, когда последний из перебегающих игроков какой-либо из команд передает флажок начавшему эстафету игроку. Побеждает команда, закончившая передачу флажков раньше.</w:t>
      </w:r>
    </w:p>
    <w:p w14:paraId="09E5931C" w14:textId="77777777" w:rsidR="00F3000C" w:rsidRPr="006578B2" w:rsidRDefault="00F3000C" w:rsidP="006578B2">
      <w:pPr>
        <w:spacing w:after="0" w:line="360" w:lineRule="auto"/>
        <w:ind w:firstLine="74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b/>
          <w:bCs/>
          <w:iCs/>
          <w:sz w:val="24"/>
          <w:szCs w:val="24"/>
          <w:u w:val="single"/>
          <w:lang w:eastAsia="ru-RU"/>
        </w:rPr>
        <w:t xml:space="preserve">Круговая </w:t>
      </w:r>
      <w:proofErr w:type="spellStart"/>
      <w:r w:rsidRPr="006578B2">
        <w:rPr>
          <w:rFonts w:ascii="Times New Roman" w:eastAsia="Times New Roman" w:hAnsi="Times New Roman" w:cs="Times New Roman"/>
          <w:b/>
          <w:bCs/>
          <w:iCs/>
          <w:sz w:val="24"/>
          <w:szCs w:val="24"/>
          <w:u w:val="single"/>
          <w:lang w:eastAsia="ru-RU"/>
        </w:rPr>
        <w:t>охота</w:t>
      </w:r>
      <w:proofErr w:type="gramStart"/>
      <w:r w:rsidRPr="006578B2">
        <w:rPr>
          <w:rFonts w:ascii="Times New Roman" w:eastAsia="Times New Roman" w:hAnsi="Times New Roman" w:cs="Times New Roman"/>
          <w:b/>
          <w:bCs/>
          <w:iCs/>
          <w:sz w:val="24"/>
          <w:szCs w:val="24"/>
          <w:u w:val="single"/>
          <w:lang w:eastAsia="ru-RU"/>
        </w:rPr>
        <w:t>»</w:t>
      </w:r>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sz w:val="24"/>
          <w:szCs w:val="24"/>
          <w:lang w:eastAsia="ru-RU"/>
        </w:rPr>
        <w:t>Игроки</w:t>
      </w:r>
      <w:proofErr w:type="spellEnd"/>
      <w:proofErr w:type="gramEnd"/>
      <w:r w:rsidRPr="006578B2">
        <w:rPr>
          <w:rFonts w:ascii="Times New Roman" w:eastAsia="Times New Roman" w:hAnsi="Times New Roman" w:cs="Times New Roman"/>
          <w:sz w:val="24"/>
          <w:szCs w:val="24"/>
          <w:lang w:eastAsia="ru-RU"/>
        </w:rPr>
        <w:t>, распределенные на две команды, образуют два круга - внешний и внутренний. По сигналу педагога игроки начинают двигаться приставными шагами или скачками в разные стороны. По второму сигналу игроки внешнего 1 круга разбегаются, а игроки внутреннего круга стараются их поймать.</w:t>
      </w:r>
    </w:p>
    <w:p w14:paraId="47493EDC"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lang w:eastAsia="ru-RU"/>
        </w:rPr>
        <w:t>               </w:t>
      </w:r>
      <w:r w:rsidRPr="006578B2">
        <w:rPr>
          <w:rFonts w:ascii="Times New Roman" w:eastAsia="Times New Roman" w:hAnsi="Times New Roman" w:cs="Times New Roman"/>
          <w:b/>
          <w:bCs/>
          <w:iCs/>
          <w:sz w:val="24"/>
          <w:szCs w:val="24"/>
          <w:u w:val="single"/>
          <w:lang w:eastAsia="ru-RU"/>
        </w:rPr>
        <w:t xml:space="preserve">«Кто </w:t>
      </w:r>
      <w:proofErr w:type="gramStart"/>
      <w:r w:rsidRPr="006578B2">
        <w:rPr>
          <w:rFonts w:ascii="Times New Roman" w:eastAsia="Times New Roman" w:hAnsi="Times New Roman" w:cs="Times New Roman"/>
          <w:b/>
          <w:bCs/>
          <w:iCs/>
          <w:sz w:val="24"/>
          <w:szCs w:val="24"/>
          <w:u w:val="single"/>
          <w:lang w:eastAsia="ru-RU"/>
        </w:rPr>
        <w:t>подходил ?»</w:t>
      </w:r>
      <w:r w:rsidRPr="006578B2">
        <w:rPr>
          <w:rFonts w:ascii="Times New Roman" w:eastAsia="Times New Roman" w:hAnsi="Times New Roman" w:cs="Times New Roman"/>
          <w:sz w:val="24"/>
          <w:szCs w:val="24"/>
          <w:lang w:eastAsia="ru-RU"/>
        </w:rPr>
        <w:t>Все</w:t>
      </w:r>
      <w:proofErr w:type="gramEnd"/>
      <w:r w:rsidRPr="006578B2">
        <w:rPr>
          <w:rFonts w:ascii="Times New Roman" w:eastAsia="Times New Roman" w:hAnsi="Times New Roman" w:cs="Times New Roman"/>
          <w:sz w:val="24"/>
          <w:szCs w:val="24"/>
          <w:lang w:eastAsia="ru-RU"/>
        </w:rPr>
        <w:t xml:space="preserve"> играющие образуют круг, водящий с завязанными глазами стоит в центре.</w:t>
      </w:r>
    </w:p>
    <w:p w14:paraId="5FFD65C5"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Руководитель указывает на кого-либо из играющих, и тот подходит к водящему, слегка дотрагивается до его плеча, подаёт голос какого-либо животного или называет его по имени, изменив свой голос.</w:t>
      </w:r>
    </w:p>
    <w:p w14:paraId="17362D55"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Водящий открывает глаза по указанию руководителя, когда подходивший займёт свое место. Он должен отгадать, кто к нему подходил. В случае, если водящий отгадал того, кто к нему подходил, игроки меняются ролями.</w:t>
      </w:r>
    </w:p>
    <w:p w14:paraId="1475C589"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Побеждает тот, кто ни разу не был водящим.</w:t>
      </w:r>
    </w:p>
    <w:p w14:paraId="0527E054"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Водящий не должен раньше времени открывать глаза. 2. Голос подаёт только тот, на кого укажет руководитель. 3. Первый водящий не считается проигравшим.</w:t>
      </w:r>
    </w:p>
    <w:p w14:paraId="65D5BBE6"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lang w:eastAsia="ru-RU"/>
        </w:rPr>
        <w:t xml:space="preserve">            </w:t>
      </w:r>
      <w:r w:rsidRPr="006578B2">
        <w:rPr>
          <w:rFonts w:ascii="Times New Roman" w:eastAsia="Times New Roman" w:hAnsi="Times New Roman" w:cs="Times New Roman"/>
          <w:b/>
          <w:bCs/>
          <w:iCs/>
          <w:sz w:val="24"/>
          <w:szCs w:val="24"/>
          <w:u w:val="single"/>
          <w:lang w:eastAsia="ru-RU"/>
        </w:rPr>
        <w:t>«Караси и щука</w:t>
      </w:r>
      <w:r w:rsidRPr="006578B2">
        <w:rPr>
          <w:rFonts w:ascii="Times New Roman" w:eastAsia="Times New Roman" w:hAnsi="Times New Roman" w:cs="Times New Roman"/>
          <w:b/>
          <w:bCs/>
          <w:sz w:val="24"/>
          <w:szCs w:val="24"/>
          <w:lang w:eastAsia="ru-RU"/>
        </w:rPr>
        <w:t>.</w:t>
      </w:r>
      <w:r w:rsidRPr="006578B2">
        <w:rPr>
          <w:rFonts w:ascii="Times New Roman" w:eastAsia="Times New Roman" w:hAnsi="Times New Roman" w:cs="Times New Roman"/>
          <w:sz w:val="24"/>
          <w:szCs w:val="24"/>
          <w:lang w:eastAsia="ru-RU"/>
        </w:rPr>
        <w:t> На одной стороне площадки находятся "караси", на середине "щука".</w:t>
      </w:r>
    </w:p>
    <w:p w14:paraId="53964809"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lastRenderedPageBreak/>
        <w:t>Содержание игры. По сигналу "караси" перебегают на другую сторону. "Щука" ловит их. Пойманные "караси" (четыре-пять) берутся за руки и, встав поперёк площадки, образуют сеть.</w:t>
      </w:r>
    </w:p>
    <w:p w14:paraId="4756672C"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Теперь "караси" должны перебегать на другую сторону площадки через сеть (под руками). "Щука" стоит за сетью и подстерегает их. Когда пойманных "карасей" будет восемь-девять, они образуют корзины - круги, через которые нужно пробегать. Такая корзина может быть и одна, тогда её изображают, взявшись за руки, 15-18 участников. "Щука" занимает место перед корзиной и ловит "карасей".</w:t>
      </w:r>
    </w:p>
    <w:p w14:paraId="58C0DE05"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Когда пойманных "карасей" станет больше, чем непойманных, играющие образуют верши - коридор из пойманных карасей, через который пробегают непойманные. "Щука", Находящаяся у выхода из верши, ловит их.</w:t>
      </w:r>
    </w:p>
    <w:p w14:paraId="7A125A40"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Победителем считается тот, кто остался последним. Ему и поручают роль новой "щуки".</w:t>
      </w:r>
    </w:p>
    <w:p w14:paraId="2D1D53CB"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Игра начинается по сигналу руководителя. Все "караси" обязаны при перебежке пройти сеть, корзину и верши. Стоящие не имеют права задерживать их. Игроки, образующие корзину, могут поймать "щуку", если им удастся закинуть сплетенные руки за спину "щуки" и загнать её в корзину или захлопнуть верши. В этом случае все "караси" отпускаются, и выбирается новая "щука".</w:t>
      </w:r>
    </w:p>
    <w:p w14:paraId="5924670A"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lang w:eastAsia="ru-RU"/>
        </w:rPr>
        <w:t xml:space="preserve">          </w:t>
      </w:r>
      <w:r w:rsidRPr="006578B2">
        <w:rPr>
          <w:rFonts w:ascii="Times New Roman" w:eastAsia="Times New Roman" w:hAnsi="Times New Roman" w:cs="Times New Roman"/>
          <w:b/>
          <w:bCs/>
          <w:iCs/>
          <w:sz w:val="24"/>
          <w:szCs w:val="24"/>
          <w:u w:val="single"/>
          <w:lang w:eastAsia="ru-RU"/>
        </w:rPr>
        <w:t> «Белый медведь»</w:t>
      </w:r>
      <w:r w:rsidRPr="006578B2">
        <w:rPr>
          <w:rFonts w:ascii="Times New Roman" w:eastAsia="Times New Roman" w:hAnsi="Times New Roman" w:cs="Times New Roman"/>
          <w:sz w:val="24"/>
          <w:szCs w:val="24"/>
          <w:lang w:eastAsia="ru-RU"/>
        </w:rPr>
        <w:t> Площадка представляет собой море. В стороне очерчивается небольшое место - льдина. На ней стоит водящий - "белый медведь". Остальные "медвежата" произвольно размещаются по всей площадке.</w:t>
      </w:r>
    </w:p>
    <w:p w14:paraId="6491D1BB"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Медведь" рычит: "Выхожу на ловлю!" - и устремляется ловить "медвежат". Сначала он ловит одного "медвежонка" (отводит на льдину), затем другого. После этого два пойманных "медвежонка" берутся за руки и начинают ловить остальных играющих. "Медведь" отходит на льдину. Настигнув кого-нибудь, два "медвежонка" соединяют свободные руки так, чтобы пойманный очутился между руками, и кричат: "Медведь, на помощь!" "Медведь" подбегает, осаливает пойманного и отводит на льдину. Следующие двое пойманных также берутся за руки и ловят "медвежат". Игра продолжается до тех пор, пока не будут переловлены все "медвежата". Последний пойманный становится "белым медведем".</w:t>
      </w:r>
    </w:p>
    <w:p w14:paraId="4927F0BD" w14:textId="77777777" w:rsidR="00F3000C" w:rsidRPr="006578B2" w:rsidRDefault="00F3000C" w:rsidP="006578B2">
      <w:pPr>
        <w:spacing w:after="0" w:line="360" w:lineRule="auto"/>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Побеждает последний пойманный игрок.</w:t>
      </w:r>
      <w:r w:rsidRPr="006578B2">
        <w:rPr>
          <w:rFonts w:ascii="Times New Roman" w:eastAsia="Times New Roman" w:hAnsi="Times New Roman" w:cs="Times New Roman"/>
          <w:sz w:val="24"/>
          <w:szCs w:val="24"/>
          <w:lang w:eastAsia="ru-RU"/>
        </w:rPr>
        <w:br/>
        <w:t>"Медвежонок" не может выскальзывать из-под рук окружившей его пары, пока не осалил "медведь". 2. При ловле запрещается хватать играющих за одежду, а убегающим выбегать за границы площадки.</w:t>
      </w:r>
    </w:p>
    <w:p w14:paraId="1C4B5B87" w14:textId="428FE362" w:rsidR="00A70024" w:rsidRPr="006578B2" w:rsidRDefault="00A70024" w:rsidP="006578B2">
      <w:pPr>
        <w:spacing w:after="0" w:line="360" w:lineRule="auto"/>
        <w:jc w:val="both"/>
        <w:rPr>
          <w:rFonts w:ascii="Times New Roman" w:eastAsia="Times New Roman" w:hAnsi="Times New Roman" w:cs="Times New Roman"/>
          <w:sz w:val="24"/>
          <w:szCs w:val="24"/>
          <w:lang w:eastAsia="ru-RU"/>
        </w:rPr>
      </w:pPr>
    </w:p>
    <w:p w14:paraId="78C94EBC" w14:textId="2512FE7F"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p>
    <w:p w14:paraId="5DDE7BE7" w14:textId="77777777" w:rsidR="00F3000C" w:rsidRPr="006578B2" w:rsidRDefault="00F3000C" w:rsidP="006578B2">
      <w:pPr>
        <w:spacing w:after="0" w:line="360" w:lineRule="auto"/>
        <w:ind w:firstLine="708"/>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w:t>
      </w:r>
      <w:r w:rsidRPr="006578B2">
        <w:rPr>
          <w:rFonts w:ascii="Times New Roman" w:eastAsia="Times New Roman" w:hAnsi="Times New Roman" w:cs="Times New Roman"/>
          <w:b/>
          <w:bCs/>
          <w:iCs/>
          <w:sz w:val="24"/>
          <w:szCs w:val="24"/>
          <w:u w:val="single"/>
          <w:lang w:eastAsia="ru-RU"/>
        </w:rPr>
        <w:t>«</w:t>
      </w:r>
      <w:proofErr w:type="gramStart"/>
      <w:r w:rsidRPr="006578B2">
        <w:rPr>
          <w:rFonts w:ascii="Times New Roman" w:eastAsia="Times New Roman" w:hAnsi="Times New Roman" w:cs="Times New Roman"/>
          <w:b/>
          <w:bCs/>
          <w:iCs/>
          <w:sz w:val="24"/>
          <w:szCs w:val="24"/>
          <w:u w:val="single"/>
          <w:lang w:eastAsia="ru-RU"/>
        </w:rPr>
        <w:t>Мяч»</w:t>
      </w:r>
      <w:r w:rsidRPr="006578B2">
        <w:rPr>
          <w:rFonts w:ascii="Times New Roman" w:eastAsia="Times New Roman" w:hAnsi="Times New Roman" w:cs="Times New Roman"/>
          <w:sz w:val="24"/>
          <w:szCs w:val="24"/>
          <w:lang w:eastAsia="ru-RU"/>
        </w:rPr>
        <w:t>  Все</w:t>
      </w:r>
      <w:proofErr w:type="gramEnd"/>
      <w:r w:rsidRPr="006578B2">
        <w:rPr>
          <w:rFonts w:ascii="Times New Roman" w:eastAsia="Times New Roman" w:hAnsi="Times New Roman" w:cs="Times New Roman"/>
          <w:sz w:val="24"/>
          <w:szCs w:val="24"/>
          <w:lang w:eastAsia="ru-RU"/>
        </w:rPr>
        <w:t xml:space="preserve"> играющие образуют круг. Двое играющих становятся в середину круга. Стоящие по кругу </w:t>
      </w:r>
      <w:proofErr w:type="gramStart"/>
      <w:r w:rsidRPr="006578B2">
        <w:rPr>
          <w:rFonts w:ascii="Times New Roman" w:eastAsia="Times New Roman" w:hAnsi="Times New Roman" w:cs="Times New Roman"/>
          <w:sz w:val="24"/>
          <w:szCs w:val="24"/>
          <w:lang w:eastAsia="ru-RU"/>
        </w:rPr>
        <w:t>опускаются</w:t>
      </w:r>
      <w:proofErr w:type="gramEnd"/>
      <w:r w:rsidRPr="006578B2">
        <w:rPr>
          <w:rFonts w:ascii="Times New Roman" w:eastAsia="Times New Roman" w:hAnsi="Times New Roman" w:cs="Times New Roman"/>
          <w:sz w:val="24"/>
          <w:szCs w:val="24"/>
          <w:lang w:eastAsia="ru-RU"/>
        </w:rPr>
        <w:t xml:space="preserve"> но одно или два колена. У них один волейбольный мяч. Водящие поворачиваются лицом к мячу.</w:t>
      </w:r>
    </w:p>
    <w:p w14:paraId="3B4445A1"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 По сигналу руководителя играющие начинают перекатывать мяч по полу, стараясь задеть им ноги водящих. Водящие бегают от мяча в кругу, подпрыгивают, спасаясь от него. Если кому-нибудь из играющих удастся попасть мячом в ноги водящего, он занимает его место, а бывший водящий становится в круг.</w:t>
      </w:r>
    </w:p>
    <w:p w14:paraId="452FFCDE"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Выигрывают те, кто ни разу не были водящими. Первые водящие не считаются проигравшими. Игра начинается по сигналу.  Осаленный по ногам водящий сразу же идёт на место осалившего его. Осаливать можно не выше коленей. Первый водящий не считается проигравшим.</w:t>
      </w:r>
    </w:p>
    <w:p w14:paraId="5D04A025" w14:textId="77777777" w:rsidR="00F3000C" w:rsidRPr="006578B2" w:rsidRDefault="00F3000C" w:rsidP="006578B2">
      <w:pPr>
        <w:spacing w:after="0" w:line="360" w:lineRule="auto"/>
        <w:ind w:firstLine="72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u w:val="single"/>
          <w:lang w:eastAsia="ru-RU"/>
        </w:rPr>
        <w:t xml:space="preserve">«Метание в </w:t>
      </w:r>
      <w:proofErr w:type="spellStart"/>
      <w:r w:rsidRPr="006578B2">
        <w:rPr>
          <w:rFonts w:ascii="Times New Roman" w:eastAsia="Times New Roman" w:hAnsi="Times New Roman" w:cs="Times New Roman"/>
          <w:b/>
          <w:bCs/>
          <w:iCs/>
          <w:sz w:val="24"/>
          <w:szCs w:val="24"/>
          <w:u w:val="single"/>
          <w:lang w:eastAsia="ru-RU"/>
        </w:rPr>
        <w:t>цель</w:t>
      </w:r>
      <w:proofErr w:type="gramStart"/>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sz w:val="24"/>
          <w:szCs w:val="24"/>
          <w:lang w:eastAsia="ru-RU"/>
        </w:rPr>
        <w:t>Играющих</w:t>
      </w:r>
      <w:proofErr w:type="spellEnd"/>
      <w:proofErr w:type="gramEnd"/>
      <w:r w:rsidRPr="006578B2">
        <w:rPr>
          <w:rFonts w:ascii="Times New Roman" w:eastAsia="Times New Roman" w:hAnsi="Times New Roman" w:cs="Times New Roman"/>
          <w:sz w:val="24"/>
          <w:szCs w:val="24"/>
          <w:lang w:eastAsia="ru-RU"/>
        </w:rPr>
        <w:t xml:space="preserve"> выстраивают в колонну по три (четыре) в 4-5 м от стены. Перед каждой колонной на стене на высоте 2-2,5 м фанерный щит (1x1 м). По команде первые в каждой колонне встают на линию метания и бросают теннисный мяч в щит. Метают три мяча подряд. То же выполняют остальные. За каждое попадание в цель начисляют пять очков. Побеждает команда, набравшая больше очков.</w:t>
      </w:r>
    </w:p>
    <w:p w14:paraId="1580A0EF" w14:textId="77777777" w:rsidR="00F3000C" w:rsidRPr="006578B2" w:rsidRDefault="00F3000C" w:rsidP="006578B2">
      <w:pPr>
        <w:spacing w:after="0" w:line="360" w:lineRule="auto"/>
        <w:ind w:firstLine="72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u w:val="single"/>
          <w:lang w:eastAsia="ru-RU"/>
        </w:rPr>
        <w:t xml:space="preserve">«Гонка мячей над головой, сидя в </w:t>
      </w:r>
      <w:proofErr w:type="spellStart"/>
      <w:r w:rsidRPr="006578B2">
        <w:rPr>
          <w:rFonts w:ascii="Times New Roman" w:eastAsia="Times New Roman" w:hAnsi="Times New Roman" w:cs="Times New Roman"/>
          <w:b/>
          <w:bCs/>
          <w:iCs/>
          <w:sz w:val="24"/>
          <w:szCs w:val="24"/>
          <w:u w:val="single"/>
          <w:lang w:eastAsia="ru-RU"/>
        </w:rPr>
        <w:t>колоннах</w:t>
      </w:r>
      <w:proofErr w:type="gramStart"/>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sz w:val="24"/>
          <w:szCs w:val="24"/>
          <w:lang w:eastAsia="ru-RU"/>
        </w:rPr>
        <w:t>Две</w:t>
      </w:r>
      <w:proofErr w:type="spellEnd"/>
      <w:proofErr w:type="gramEnd"/>
      <w:r w:rsidRPr="006578B2">
        <w:rPr>
          <w:rFonts w:ascii="Times New Roman" w:eastAsia="Times New Roman" w:hAnsi="Times New Roman" w:cs="Times New Roman"/>
          <w:sz w:val="24"/>
          <w:szCs w:val="24"/>
          <w:lang w:eastAsia="ru-RU"/>
        </w:rPr>
        <w:t>- четыре равные команды выстраивают в колонну по одному. Играющие садятся на пол. У первых игроков в руках мяч. По сигналу играющие передают его над головой прямыми руками. Последний игрок, получив мяч, встает, бежит вперед, садится перед колонной и передает мяч тем же способом. Когда игроки, начавшие передачу первыми, снова окажутся впереди своих команд, они поднимают мяч вверх. Побеждает команда, закончившая игру первой.</w:t>
      </w:r>
    </w:p>
    <w:p w14:paraId="02AA9D1C" w14:textId="77777777" w:rsidR="00F3000C" w:rsidRPr="006578B2" w:rsidRDefault="00F3000C" w:rsidP="006578B2">
      <w:pPr>
        <w:spacing w:after="0" w:line="360" w:lineRule="auto"/>
        <w:ind w:firstLine="72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u w:val="single"/>
          <w:lang w:eastAsia="ru-RU"/>
        </w:rPr>
        <w:t xml:space="preserve">«Подвижная </w:t>
      </w:r>
      <w:proofErr w:type="spellStart"/>
      <w:r w:rsidRPr="006578B2">
        <w:rPr>
          <w:rFonts w:ascii="Times New Roman" w:eastAsia="Times New Roman" w:hAnsi="Times New Roman" w:cs="Times New Roman"/>
          <w:b/>
          <w:bCs/>
          <w:iCs/>
          <w:sz w:val="24"/>
          <w:szCs w:val="24"/>
          <w:u w:val="single"/>
          <w:lang w:eastAsia="ru-RU"/>
        </w:rPr>
        <w:t>цель</w:t>
      </w:r>
      <w:proofErr w:type="gramStart"/>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sz w:val="24"/>
          <w:szCs w:val="24"/>
          <w:lang w:eastAsia="ru-RU"/>
        </w:rPr>
        <w:t>Все</w:t>
      </w:r>
      <w:proofErr w:type="spellEnd"/>
      <w:proofErr w:type="gramEnd"/>
      <w:r w:rsidRPr="006578B2">
        <w:rPr>
          <w:rFonts w:ascii="Times New Roman" w:eastAsia="Times New Roman" w:hAnsi="Times New Roman" w:cs="Times New Roman"/>
          <w:sz w:val="24"/>
          <w:szCs w:val="24"/>
          <w:lang w:eastAsia="ru-RU"/>
        </w:rPr>
        <w:t xml:space="preserve"> играющие встают за линией круга. В центре круга водящий. У одного из игроков мяч. Он бросает его в водящего (в ноги). Каждый игрок, поймавший мяч, в случае промаха тоже выполняет бросок. Попавший игрок становится водящим.</w:t>
      </w:r>
    </w:p>
    <w:p w14:paraId="6659FC0F" w14:textId="77777777" w:rsidR="00F3000C" w:rsidRPr="006578B2" w:rsidRDefault="00F3000C" w:rsidP="006578B2">
      <w:pPr>
        <w:spacing w:after="0" w:line="360" w:lineRule="auto"/>
        <w:ind w:firstLine="74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u w:val="single"/>
          <w:lang w:eastAsia="ru-RU"/>
        </w:rPr>
        <w:t xml:space="preserve">«Мяч </w:t>
      </w:r>
      <w:proofErr w:type="spellStart"/>
      <w:r w:rsidRPr="006578B2">
        <w:rPr>
          <w:rFonts w:ascii="Times New Roman" w:eastAsia="Times New Roman" w:hAnsi="Times New Roman" w:cs="Times New Roman"/>
          <w:b/>
          <w:bCs/>
          <w:iCs/>
          <w:sz w:val="24"/>
          <w:szCs w:val="24"/>
          <w:u w:val="single"/>
          <w:lang w:eastAsia="ru-RU"/>
        </w:rPr>
        <w:t>соседу</w:t>
      </w:r>
      <w:proofErr w:type="gramStart"/>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sz w:val="24"/>
          <w:szCs w:val="24"/>
          <w:lang w:eastAsia="ru-RU"/>
        </w:rPr>
        <w:t>Играющие</w:t>
      </w:r>
      <w:proofErr w:type="spellEnd"/>
      <w:proofErr w:type="gramEnd"/>
      <w:r w:rsidRPr="006578B2">
        <w:rPr>
          <w:rFonts w:ascii="Times New Roman" w:eastAsia="Times New Roman" w:hAnsi="Times New Roman" w:cs="Times New Roman"/>
          <w:sz w:val="24"/>
          <w:szCs w:val="24"/>
          <w:lang w:eastAsia="ru-RU"/>
        </w:rPr>
        <w:t xml:space="preserve"> стоят в кругу на расстоянии 1 м один от другого. У двух игроков, стоящих на двух противоположных сторонах круга, по волейбольному мячу. По сигналу играющие начинают передавать мячи друг другу вправо или влево так, чтобы один мяч догнал другой. Проигрывает игрок, у которого окажутся два мяча. Играют 3-4 мин., после чего отмечают игроков, которые лучше передавали мяч. Эту игру можно проводить в шеренгах, передавая мяч перед собой, или в колоннах, передавая мяч над головой и под ногами. В этом случае игру проводят как эстафету. Побеждает команда, быстрее всех закончившая передачу.</w:t>
      </w:r>
    </w:p>
    <w:p w14:paraId="2527B0D5" w14:textId="77777777" w:rsidR="00F3000C" w:rsidRPr="006578B2" w:rsidRDefault="00F3000C" w:rsidP="006578B2">
      <w:pPr>
        <w:spacing w:after="0" w:line="360" w:lineRule="auto"/>
        <w:ind w:firstLine="72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u w:val="single"/>
          <w:lang w:eastAsia="ru-RU"/>
        </w:rPr>
        <w:lastRenderedPageBreak/>
        <w:t xml:space="preserve">«Передал - </w:t>
      </w:r>
      <w:proofErr w:type="spellStart"/>
      <w:r w:rsidRPr="006578B2">
        <w:rPr>
          <w:rFonts w:ascii="Times New Roman" w:eastAsia="Times New Roman" w:hAnsi="Times New Roman" w:cs="Times New Roman"/>
          <w:b/>
          <w:bCs/>
          <w:iCs/>
          <w:sz w:val="24"/>
          <w:szCs w:val="24"/>
          <w:u w:val="single"/>
          <w:lang w:eastAsia="ru-RU"/>
        </w:rPr>
        <w:t>садись</w:t>
      </w:r>
      <w:proofErr w:type="gramStart"/>
      <w:r w:rsidRPr="006578B2">
        <w:rPr>
          <w:rFonts w:ascii="Times New Roman" w:eastAsia="Times New Roman" w:hAnsi="Times New Roman" w:cs="Times New Roman"/>
          <w:b/>
          <w:bCs/>
          <w:iCs/>
          <w:sz w:val="24"/>
          <w:szCs w:val="24"/>
          <w:u w:val="single"/>
          <w:lang w:eastAsia="ru-RU"/>
        </w:rPr>
        <w:t>».</w:t>
      </w:r>
      <w:r w:rsidRPr="006578B2">
        <w:rPr>
          <w:rFonts w:ascii="Times New Roman" w:eastAsia="Times New Roman" w:hAnsi="Times New Roman" w:cs="Times New Roman"/>
          <w:sz w:val="24"/>
          <w:szCs w:val="24"/>
          <w:lang w:eastAsia="ru-RU"/>
        </w:rPr>
        <w:t>Играющих</w:t>
      </w:r>
      <w:proofErr w:type="spellEnd"/>
      <w:proofErr w:type="gramEnd"/>
      <w:r w:rsidRPr="006578B2">
        <w:rPr>
          <w:rFonts w:ascii="Times New Roman" w:eastAsia="Times New Roman" w:hAnsi="Times New Roman" w:cs="Times New Roman"/>
          <w:sz w:val="24"/>
          <w:szCs w:val="24"/>
          <w:lang w:eastAsia="ru-RU"/>
        </w:rPr>
        <w:t xml:space="preserve"> выстраивают в две-три колонны. Перед ними на расстоянии 2-4 </w:t>
      </w:r>
      <w:r w:rsidRPr="006578B2">
        <w:rPr>
          <w:rFonts w:ascii="Times New Roman" w:eastAsia="Times New Roman" w:hAnsi="Times New Roman" w:cs="Times New Roman"/>
          <w:iCs/>
          <w:sz w:val="24"/>
          <w:szCs w:val="24"/>
          <w:lang w:eastAsia="ru-RU"/>
        </w:rPr>
        <w:t>м </w:t>
      </w:r>
      <w:r w:rsidRPr="006578B2">
        <w:rPr>
          <w:rFonts w:ascii="Times New Roman" w:eastAsia="Times New Roman" w:hAnsi="Times New Roman" w:cs="Times New Roman"/>
          <w:sz w:val="24"/>
          <w:szCs w:val="24"/>
          <w:lang w:eastAsia="ru-RU"/>
        </w:rPr>
        <w:t xml:space="preserve">встают капитаны с мячами в руках. По сигналу капитаны передают мяч двумя руками от груди (или одной рукой от плеча): первым игрокам в колонне, которые ловят его, возвращают тем же способом обратно и принимают положение упора присев. Затем следуют передачи вторым игрокам и т. д. Когда последний в колонне передает мяч капитану, тот </w:t>
      </w:r>
      <w:proofErr w:type="gramStart"/>
      <w:r w:rsidRPr="006578B2">
        <w:rPr>
          <w:rFonts w:ascii="Times New Roman" w:eastAsia="Times New Roman" w:hAnsi="Times New Roman" w:cs="Times New Roman"/>
          <w:sz w:val="24"/>
          <w:szCs w:val="24"/>
          <w:lang w:eastAsia="ru-RU"/>
        </w:rPr>
        <w:t>поднимает его вверх</w:t>
      </w:r>
      <w:proofErr w:type="gramEnd"/>
      <w:r w:rsidRPr="006578B2">
        <w:rPr>
          <w:rFonts w:ascii="Times New Roman" w:eastAsia="Times New Roman" w:hAnsi="Times New Roman" w:cs="Times New Roman"/>
          <w:sz w:val="24"/>
          <w:szCs w:val="24"/>
          <w:lang w:eastAsia="ru-RU"/>
        </w:rPr>
        <w:t xml:space="preserve"> и вся команда быстро встает. Команда, сделавшая это раньше, побеждает.</w:t>
      </w:r>
    </w:p>
    <w:p w14:paraId="7EB79CA3" w14:textId="77777777" w:rsidR="00F3000C" w:rsidRPr="006578B2" w:rsidRDefault="00F3000C" w:rsidP="006578B2">
      <w:pPr>
        <w:spacing w:after="0" w:line="360" w:lineRule="auto"/>
        <w:ind w:firstLine="73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b/>
          <w:bCs/>
          <w:iCs/>
          <w:sz w:val="24"/>
          <w:szCs w:val="24"/>
          <w:u w:val="single"/>
          <w:lang w:eastAsia="ru-RU"/>
        </w:rPr>
        <w:t xml:space="preserve">Быстрая </w:t>
      </w:r>
      <w:proofErr w:type="spellStart"/>
      <w:r w:rsidRPr="006578B2">
        <w:rPr>
          <w:rFonts w:ascii="Times New Roman" w:eastAsia="Times New Roman" w:hAnsi="Times New Roman" w:cs="Times New Roman"/>
          <w:b/>
          <w:bCs/>
          <w:iCs/>
          <w:sz w:val="24"/>
          <w:szCs w:val="24"/>
          <w:u w:val="single"/>
          <w:lang w:eastAsia="ru-RU"/>
        </w:rPr>
        <w:t>передача</w:t>
      </w:r>
      <w:proofErr w:type="gramStart"/>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sz w:val="24"/>
          <w:szCs w:val="24"/>
          <w:lang w:eastAsia="ru-RU"/>
        </w:rPr>
        <w:t>Играющие</w:t>
      </w:r>
      <w:proofErr w:type="spellEnd"/>
      <w:proofErr w:type="gramEnd"/>
      <w:r w:rsidRPr="006578B2">
        <w:rPr>
          <w:rFonts w:ascii="Times New Roman" w:eastAsia="Times New Roman" w:hAnsi="Times New Roman" w:cs="Times New Roman"/>
          <w:sz w:val="24"/>
          <w:szCs w:val="24"/>
          <w:lang w:eastAsia="ru-RU"/>
        </w:rPr>
        <w:t xml:space="preserve"> в парах. Расстояние между учащимися 4-5 м. По сигналу они начинают передавать мяч заданным способом. Пара, быстрее всех сделавшая 15-20 передач, выигрывает.</w:t>
      </w:r>
    </w:p>
    <w:p w14:paraId="6501216F" w14:textId="77777777" w:rsidR="00F3000C" w:rsidRPr="006578B2" w:rsidRDefault="00F3000C" w:rsidP="006578B2">
      <w:pPr>
        <w:spacing w:after="0" w:line="360" w:lineRule="auto"/>
        <w:ind w:firstLine="72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b/>
          <w:bCs/>
          <w:iCs/>
          <w:sz w:val="24"/>
          <w:szCs w:val="24"/>
          <w:u w:val="single"/>
          <w:lang w:eastAsia="ru-RU"/>
        </w:rPr>
        <w:t>Бросай-беги</w:t>
      </w:r>
      <w:r w:rsidRPr="006578B2">
        <w:rPr>
          <w:rFonts w:ascii="Times New Roman" w:eastAsia="Times New Roman" w:hAnsi="Times New Roman" w:cs="Times New Roman"/>
          <w:iCs/>
          <w:sz w:val="24"/>
          <w:szCs w:val="24"/>
          <w:lang w:eastAsia="ru-RU"/>
        </w:rPr>
        <w:t>». </w:t>
      </w:r>
      <w:r w:rsidRPr="006578B2">
        <w:rPr>
          <w:rFonts w:ascii="Times New Roman" w:eastAsia="Times New Roman" w:hAnsi="Times New Roman" w:cs="Times New Roman"/>
          <w:sz w:val="24"/>
          <w:szCs w:val="24"/>
          <w:lang w:eastAsia="ru-RU"/>
        </w:rPr>
        <w:t xml:space="preserve">Играющие стоят в двух разомкнутых на 3-4 шага шеренгах. Одна шеренга рассчитывается на первый-второй, а другая - </w:t>
      </w:r>
      <w:proofErr w:type="gramStart"/>
      <w:r w:rsidRPr="006578B2">
        <w:rPr>
          <w:rFonts w:ascii="Times New Roman" w:eastAsia="Times New Roman" w:hAnsi="Times New Roman" w:cs="Times New Roman"/>
          <w:sz w:val="24"/>
          <w:szCs w:val="24"/>
          <w:lang w:eastAsia="ru-RU"/>
        </w:rPr>
        <w:t>на  второй</w:t>
      </w:r>
      <w:proofErr w:type="gramEnd"/>
      <w:r w:rsidRPr="006578B2">
        <w:rPr>
          <w:rFonts w:ascii="Times New Roman" w:eastAsia="Times New Roman" w:hAnsi="Times New Roman" w:cs="Times New Roman"/>
          <w:sz w:val="24"/>
          <w:szCs w:val="24"/>
          <w:lang w:eastAsia="ru-RU"/>
        </w:rPr>
        <w:t>-первый. Первые номера - одна команда, вторые -</w:t>
      </w:r>
    </w:p>
    <w:p w14:paraId="776C81DA"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другая. У края каждой шеренги лежат мячи. По сигналу крайние игроки берут мяч, передают его по диагонали игроку своей команды, стоящему напротив, и сами бегут вслед за мячом. Игрок, получивший мяч передает его по диагонали игроку, стоящему напротив, и сам бежит на его место и т. д. Когда мяч достигнет крайних игроков, они ведут мяч, обегая противоположную колонну, на место игрока, начавшего передачу первым, и передают мяч по диагонали напротив, т. е. игра начинается сначала. Игра заканчивается, когда игроки, начавшие передачу первыми, вернутся на свои места. Команда, сделавшая это первой, побеждает.</w:t>
      </w:r>
    </w:p>
    <w:p w14:paraId="18BE82EE" w14:textId="77777777" w:rsidR="00F3000C" w:rsidRPr="006578B2" w:rsidRDefault="00F3000C" w:rsidP="006578B2">
      <w:pPr>
        <w:spacing w:after="0" w:line="360" w:lineRule="auto"/>
        <w:ind w:firstLine="73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b/>
          <w:bCs/>
          <w:iCs/>
          <w:sz w:val="24"/>
          <w:szCs w:val="24"/>
          <w:u w:val="single"/>
          <w:lang w:eastAsia="ru-RU"/>
        </w:rPr>
        <w:t xml:space="preserve">Не давай мяча </w:t>
      </w:r>
      <w:proofErr w:type="spellStart"/>
      <w:r w:rsidRPr="006578B2">
        <w:rPr>
          <w:rFonts w:ascii="Times New Roman" w:eastAsia="Times New Roman" w:hAnsi="Times New Roman" w:cs="Times New Roman"/>
          <w:b/>
          <w:bCs/>
          <w:iCs/>
          <w:sz w:val="24"/>
          <w:szCs w:val="24"/>
          <w:u w:val="single"/>
          <w:lang w:eastAsia="ru-RU"/>
        </w:rPr>
        <w:t>водящему</w:t>
      </w:r>
      <w:proofErr w:type="gramStart"/>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sz w:val="24"/>
          <w:szCs w:val="24"/>
          <w:lang w:eastAsia="ru-RU"/>
        </w:rPr>
        <w:t>Все</w:t>
      </w:r>
      <w:proofErr w:type="spellEnd"/>
      <w:proofErr w:type="gramEnd"/>
      <w:r w:rsidRPr="006578B2">
        <w:rPr>
          <w:rFonts w:ascii="Times New Roman" w:eastAsia="Times New Roman" w:hAnsi="Times New Roman" w:cs="Times New Roman"/>
          <w:sz w:val="24"/>
          <w:szCs w:val="24"/>
          <w:lang w:eastAsia="ru-RU"/>
        </w:rPr>
        <w:t xml:space="preserve"> играющие образуют круг, В середине круга два-три водящих. Игроки начинают передавать мяч друг другу, а водящие пытаются перехватить его. Если одному из них это удается, то водящим становится игрок, делавший последнюю передачу.</w:t>
      </w:r>
    </w:p>
    <w:p w14:paraId="5FB1AC51" w14:textId="77777777" w:rsidR="00F3000C" w:rsidRPr="006578B2" w:rsidRDefault="00F3000C" w:rsidP="006578B2">
      <w:pPr>
        <w:spacing w:after="0" w:line="360" w:lineRule="auto"/>
        <w:ind w:firstLine="72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b/>
          <w:bCs/>
          <w:iCs/>
          <w:sz w:val="24"/>
          <w:szCs w:val="24"/>
          <w:u w:val="single"/>
          <w:lang w:eastAsia="ru-RU"/>
        </w:rPr>
        <w:t xml:space="preserve">Мяч </w:t>
      </w:r>
      <w:proofErr w:type="spellStart"/>
      <w:r w:rsidRPr="006578B2">
        <w:rPr>
          <w:rFonts w:ascii="Times New Roman" w:eastAsia="Times New Roman" w:hAnsi="Times New Roman" w:cs="Times New Roman"/>
          <w:b/>
          <w:bCs/>
          <w:iCs/>
          <w:sz w:val="24"/>
          <w:szCs w:val="24"/>
          <w:u w:val="single"/>
          <w:lang w:eastAsia="ru-RU"/>
        </w:rPr>
        <w:t>среднему</w:t>
      </w:r>
      <w:proofErr w:type="gramStart"/>
      <w:r w:rsidRPr="006578B2">
        <w:rPr>
          <w:rFonts w:ascii="Times New Roman" w:eastAsia="Times New Roman" w:hAnsi="Times New Roman" w:cs="Times New Roman"/>
          <w:b/>
          <w:bCs/>
          <w:iCs/>
          <w:sz w:val="24"/>
          <w:szCs w:val="24"/>
          <w:u w:val="single"/>
          <w:lang w:eastAsia="ru-RU"/>
        </w:rPr>
        <w:t>».</w:t>
      </w:r>
      <w:r w:rsidRPr="006578B2">
        <w:rPr>
          <w:rFonts w:ascii="Times New Roman" w:eastAsia="Times New Roman" w:hAnsi="Times New Roman" w:cs="Times New Roman"/>
          <w:sz w:val="24"/>
          <w:szCs w:val="24"/>
          <w:lang w:eastAsia="ru-RU"/>
        </w:rPr>
        <w:t>Играющих</w:t>
      </w:r>
      <w:proofErr w:type="spellEnd"/>
      <w:proofErr w:type="gramEnd"/>
      <w:r w:rsidRPr="006578B2">
        <w:rPr>
          <w:rFonts w:ascii="Times New Roman" w:eastAsia="Times New Roman" w:hAnsi="Times New Roman" w:cs="Times New Roman"/>
          <w:sz w:val="24"/>
          <w:szCs w:val="24"/>
          <w:lang w:eastAsia="ru-RU"/>
        </w:rPr>
        <w:t xml:space="preserve"> делят на две команды, которые образуют два круга. В центре каждого круга становится игрок с волейбольным мячом. По сигналу игроки в центре поочередно бросают мяч своим игрокам и получают его обратно. Получив мяч от последнего, игрок в центре поднимает его вверх. Команда, уронившая мяч меньшее число раз, побеждает. Затем в центр становится другой игрок. Можно ввести дополнительное упражнение: игрок, получивший мяч от центрового, сначала должен ударить мячом о пол и только после этого передать мяч обратно.</w:t>
      </w:r>
    </w:p>
    <w:p w14:paraId="3E2C80AF" w14:textId="77777777" w:rsidR="00F3000C" w:rsidRPr="006578B2" w:rsidRDefault="00F3000C" w:rsidP="006578B2">
      <w:pPr>
        <w:spacing w:after="0" w:line="360" w:lineRule="auto"/>
        <w:ind w:firstLine="72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b/>
          <w:bCs/>
          <w:iCs/>
          <w:sz w:val="24"/>
          <w:szCs w:val="24"/>
          <w:u w:val="single"/>
          <w:lang w:eastAsia="ru-RU"/>
        </w:rPr>
        <w:t xml:space="preserve">Охотника и </w:t>
      </w:r>
      <w:proofErr w:type="spellStart"/>
      <w:r w:rsidRPr="006578B2">
        <w:rPr>
          <w:rFonts w:ascii="Times New Roman" w:eastAsia="Times New Roman" w:hAnsi="Times New Roman" w:cs="Times New Roman"/>
          <w:b/>
          <w:bCs/>
          <w:iCs/>
          <w:sz w:val="24"/>
          <w:szCs w:val="24"/>
          <w:u w:val="single"/>
          <w:lang w:eastAsia="ru-RU"/>
        </w:rPr>
        <w:t>утки</w:t>
      </w:r>
      <w:proofErr w:type="gramStart"/>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sz w:val="24"/>
          <w:szCs w:val="24"/>
          <w:lang w:eastAsia="ru-RU"/>
        </w:rPr>
        <w:t>Играющие</w:t>
      </w:r>
      <w:proofErr w:type="spellEnd"/>
      <w:proofErr w:type="gramEnd"/>
      <w:r w:rsidRPr="006578B2">
        <w:rPr>
          <w:rFonts w:ascii="Times New Roman" w:eastAsia="Times New Roman" w:hAnsi="Times New Roman" w:cs="Times New Roman"/>
          <w:sz w:val="24"/>
          <w:szCs w:val="24"/>
          <w:lang w:eastAsia="ru-RU"/>
        </w:rPr>
        <w:t xml:space="preserve"> в двух командах. «Охотники» образуют круг. Перед ними проводят черту, за которую переступать нельзя. «Утки» произвольно располагаются внутри круга. По сигналу охотники, перебрасывая мяч, стараются неожиданно бросить мячом в уток. Осаленная мячом утка </w:t>
      </w:r>
      <w:r w:rsidRPr="006578B2">
        <w:rPr>
          <w:rFonts w:ascii="Times New Roman" w:eastAsia="Times New Roman" w:hAnsi="Times New Roman" w:cs="Times New Roman"/>
          <w:sz w:val="24"/>
          <w:szCs w:val="24"/>
          <w:lang w:eastAsia="ru-RU"/>
        </w:rPr>
        <w:lastRenderedPageBreak/>
        <w:t>выбывает из игры. Когда все утки осалены, учитель отмечает затраченное время. Затем играющие меняются ролями. Выигрывает команда, которая быстрее осалила всех уток.</w:t>
      </w:r>
    </w:p>
    <w:p w14:paraId="4C518A92" w14:textId="77777777" w:rsidR="00F3000C" w:rsidRPr="006578B2" w:rsidRDefault="00F3000C" w:rsidP="006578B2">
      <w:pPr>
        <w:spacing w:after="0" w:line="360" w:lineRule="auto"/>
        <w:ind w:firstLine="73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u w:val="single"/>
          <w:lang w:eastAsia="ru-RU"/>
        </w:rPr>
        <w:t xml:space="preserve">«Гонка мячей по </w:t>
      </w:r>
      <w:proofErr w:type="spellStart"/>
      <w:r w:rsidRPr="006578B2">
        <w:rPr>
          <w:rFonts w:ascii="Times New Roman" w:eastAsia="Times New Roman" w:hAnsi="Times New Roman" w:cs="Times New Roman"/>
          <w:b/>
          <w:bCs/>
          <w:iCs/>
          <w:sz w:val="24"/>
          <w:szCs w:val="24"/>
          <w:u w:val="single"/>
          <w:lang w:eastAsia="ru-RU"/>
        </w:rPr>
        <w:t>кругу</w:t>
      </w:r>
      <w:proofErr w:type="gramStart"/>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sz w:val="24"/>
          <w:szCs w:val="24"/>
          <w:lang w:eastAsia="ru-RU"/>
        </w:rPr>
        <w:t>Две</w:t>
      </w:r>
      <w:proofErr w:type="spellEnd"/>
      <w:proofErr w:type="gramEnd"/>
      <w:r w:rsidRPr="006578B2">
        <w:rPr>
          <w:rFonts w:ascii="Times New Roman" w:eastAsia="Times New Roman" w:hAnsi="Times New Roman" w:cs="Times New Roman"/>
          <w:sz w:val="24"/>
          <w:szCs w:val="24"/>
          <w:lang w:eastAsia="ru-RU"/>
        </w:rPr>
        <w:t xml:space="preserve"> команды играющих образуют два круга. Игроки в кругу становятся на расстоянии вытянутых рук и рассчитываются на первые и вторые номера. Первые номера - одна команда, вторые - другая. Назначаются капитаны, им дают по мячу. По сигналу один капитан начинает передавать мяч вправо, другой влево от себя своим ближайшим игрокам. Мячи передают по кругу, пока они не возвратятся к капитанам. Выигрывает команда, закончившая передачу первой.</w:t>
      </w:r>
    </w:p>
    <w:p w14:paraId="6F3DEA70" w14:textId="77777777" w:rsidR="00F3000C" w:rsidRPr="006578B2" w:rsidRDefault="00F3000C" w:rsidP="006578B2">
      <w:pPr>
        <w:spacing w:after="0" w:line="360" w:lineRule="auto"/>
        <w:ind w:firstLine="73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u w:val="single"/>
          <w:lang w:eastAsia="ru-RU"/>
        </w:rPr>
        <w:t xml:space="preserve">«Гонка мячей по </w:t>
      </w:r>
      <w:proofErr w:type="spellStart"/>
      <w:r w:rsidRPr="006578B2">
        <w:rPr>
          <w:rFonts w:ascii="Times New Roman" w:eastAsia="Times New Roman" w:hAnsi="Times New Roman" w:cs="Times New Roman"/>
          <w:b/>
          <w:bCs/>
          <w:iCs/>
          <w:sz w:val="24"/>
          <w:szCs w:val="24"/>
          <w:u w:val="single"/>
          <w:lang w:eastAsia="ru-RU"/>
        </w:rPr>
        <w:t>рядам</w:t>
      </w:r>
      <w:proofErr w:type="gramStart"/>
      <w:r w:rsidRPr="006578B2">
        <w:rPr>
          <w:rFonts w:ascii="Times New Roman" w:eastAsia="Times New Roman" w:hAnsi="Times New Roman" w:cs="Times New Roman"/>
          <w:b/>
          <w:bCs/>
          <w:iCs/>
          <w:sz w:val="24"/>
          <w:szCs w:val="24"/>
          <w:u w:val="single"/>
          <w:lang w:eastAsia="ru-RU"/>
        </w:rPr>
        <w:t>»</w:t>
      </w:r>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sz w:val="24"/>
          <w:szCs w:val="24"/>
          <w:lang w:eastAsia="ru-RU"/>
        </w:rPr>
        <w:t>Все</w:t>
      </w:r>
      <w:proofErr w:type="spellEnd"/>
      <w:proofErr w:type="gramEnd"/>
      <w:r w:rsidRPr="006578B2">
        <w:rPr>
          <w:rFonts w:ascii="Times New Roman" w:eastAsia="Times New Roman" w:hAnsi="Times New Roman" w:cs="Times New Roman"/>
          <w:sz w:val="24"/>
          <w:szCs w:val="24"/>
          <w:lang w:eastAsia="ru-RU"/>
        </w:rPr>
        <w:t xml:space="preserve"> играющие в двух шеренгах, стоящих лицом друг к другу. Первые игроки в шеренгах (с одной стороны) по сигналу передают мячи своим соседям, а те дальше. Последние игроки в шеренгах, получив мячи, бегут и становятся впереди своих шеренг, затем начинают передавать мяч своим</w:t>
      </w:r>
    </w:p>
    <w:p w14:paraId="3557BE01" w14:textId="77777777" w:rsidR="00F3000C" w:rsidRPr="006578B2" w:rsidRDefault="00F3000C" w:rsidP="006578B2">
      <w:pPr>
        <w:spacing w:after="0" w:line="360" w:lineRule="auto"/>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соседям и т. д. Когда игроки, начинавшие гонку мячей, окажутся снова на своем месте, они поднимают мяч вверх. Команда, сделавшая это раньше, побеждает.</w:t>
      </w:r>
    </w:p>
    <w:p w14:paraId="0220F4D3" w14:textId="77777777" w:rsidR="00F3000C" w:rsidRPr="006578B2" w:rsidRDefault="00F3000C" w:rsidP="006578B2">
      <w:pPr>
        <w:spacing w:after="0" w:line="360" w:lineRule="auto"/>
        <w:ind w:firstLine="72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u w:val="single"/>
          <w:lang w:eastAsia="ru-RU"/>
        </w:rPr>
        <w:t>«Встречная эстафета с мячом</w:t>
      </w:r>
      <w:r w:rsidRPr="006578B2">
        <w:rPr>
          <w:rFonts w:ascii="Times New Roman" w:eastAsia="Times New Roman" w:hAnsi="Times New Roman" w:cs="Times New Roman"/>
          <w:iCs/>
          <w:sz w:val="24"/>
          <w:szCs w:val="24"/>
          <w:u w:val="single"/>
          <w:lang w:eastAsia="ru-RU"/>
        </w:rPr>
        <w:t>»</w:t>
      </w:r>
      <w:r w:rsidRPr="006578B2">
        <w:rPr>
          <w:rFonts w:ascii="Times New Roman" w:eastAsia="Times New Roman" w:hAnsi="Times New Roman" w:cs="Times New Roman"/>
          <w:iCs/>
          <w:sz w:val="24"/>
          <w:szCs w:val="24"/>
          <w:lang w:eastAsia="ru-RU"/>
        </w:rPr>
        <w:t>. </w:t>
      </w:r>
      <w:r w:rsidRPr="006578B2">
        <w:rPr>
          <w:rFonts w:ascii="Times New Roman" w:eastAsia="Times New Roman" w:hAnsi="Times New Roman" w:cs="Times New Roman"/>
          <w:sz w:val="24"/>
          <w:szCs w:val="24"/>
          <w:lang w:eastAsia="ru-RU"/>
        </w:rPr>
        <w:t>Играющих делят на две команды и выстраивают в колоннах. Каждую колонну делят на две группы, которые располагаются друг против друга на расстоянии 12-15 м. У первых двух игроков по мячу. По сигналу они передают мяч игроку в противоположную группу, а сами становятся в конец своих колонн. Выигрывает команда, быстрее закончившая передачу.</w:t>
      </w:r>
    </w:p>
    <w:p w14:paraId="455CE891" w14:textId="77777777" w:rsidR="00F3000C" w:rsidRPr="006578B2" w:rsidRDefault="00F3000C" w:rsidP="006578B2">
      <w:pPr>
        <w:spacing w:after="0" w:line="360" w:lineRule="auto"/>
        <w:ind w:firstLine="72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sz w:val="24"/>
          <w:szCs w:val="24"/>
          <w:lang w:eastAsia="ru-RU"/>
        </w:rPr>
        <w:t>В этой игре возможны варианты: после передачи бежать в противоположную группу и там встать в конец колонны; передавать мяч одной рукой, с отскоком от пола; вместо передачи вести мяч и передавать мяч после остановки перед игроком, стоящим напротив.</w:t>
      </w:r>
    </w:p>
    <w:p w14:paraId="1852D913" w14:textId="77777777" w:rsidR="00F3000C" w:rsidRPr="006578B2" w:rsidRDefault="00F3000C" w:rsidP="006578B2">
      <w:pPr>
        <w:spacing w:after="0" w:line="360" w:lineRule="auto"/>
        <w:ind w:firstLine="73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b/>
          <w:bCs/>
          <w:iCs/>
          <w:sz w:val="24"/>
          <w:szCs w:val="24"/>
          <w:u w:val="single"/>
          <w:lang w:eastAsia="ru-RU"/>
        </w:rPr>
        <w:t xml:space="preserve">Эстафета с ведением </w:t>
      </w:r>
      <w:proofErr w:type="spellStart"/>
      <w:proofErr w:type="gramStart"/>
      <w:r w:rsidRPr="006578B2">
        <w:rPr>
          <w:rFonts w:ascii="Times New Roman" w:eastAsia="Times New Roman" w:hAnsi="Times New Roman" w:cs="Times New Roman"/>
          <w:b/>
          <w:bCs/>
          <w:iCs/>
          <w:sz w:val="24"/>
          <w:szCs w:val="24"/>
          <w:u w:val="single"/>
          <w:lang w:eastAsia="ru-RU"/>
        </w:rPr>
        <w:t>мяча</w:t>
      </w:r>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sz w:val="24"/>
          <w:szCs w:val="24"/>
          <w:lang w:eastAsia="ru-RU"/>
        </w:rPr>
        <w:t>Играющие</w:t>
      </w:r>
      <w:proofErr w:type="spellEnd"/>
      <w:proofErr w:type="gramEnd"/>
      <w:r w:rsidRPr="006578B2">
        <w:rPr>
          <w:rFonts w:ascii="Times New Roman" w:eastAsia="Times New Roman" w:hAnsi="Times New Roman" w:cs="Times New Roman"/>
          <w:sz w:val="24"/>
          <w:szCs w:val="24"/>
          <w:lang w:eastAsia="ru-RU"/>
        </w:rPr>
        <w:t xml:space="preserve"> в двух колоннах, выстраиваются параллельно друг другу у лицевой линий. По сигналу первые ведут мяч вперед до противоположной стороны (до отмеченного места), останавливаются, бросают мяч двумя руками в стену, ловят его, и ведут мяч обратно. На расстоянии 3-4 м от колонны они останавливаются, передают мяч двумя руками от груди очередному игроку и сами становятся в конец колонны. Команда, закончившая ведение быстрее, выигрывает. Можно на пути ведения расставить булавы, тогда игроки должны вести мяч, обводя их.</w:t>
      </w:r>
    </w:p>
    <w:p w14:paraId="3D5E6294" w14:textId="77777777" w:rsidR="00F3000C" w:rsidRPr="006578B2" w:rsidRDefault="00F3000C" w:rsidP="006578B2">
      <w:pPr>
        <w:spacing w:after="0" w:line="360" w:lineRule="auto"/>
        <w:ind w:firstLine="73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u w:val="single"/>
          <w:lang w:eastAsia="ru-RU"/>
        </w:rPr>
        <w:t>«</w:t>
      </w:r>
      <w:proofErr w:type="spellStart"/>
      <w:r w:rsidRPr="006578B2">
        <w:rPr>
          <w:rFonts w:ascii="Times New Roman" w:eastAsia="Times New Roman" w:hAnsi="Times New Roman" w:cs="Times New Roman"/>
          <w:b/>
          <w:bCs/>
          <w:iCs/>
          <w:sz w:val="24"/>
          <w:szCs w:val="24"/>
          <w:u w:val="single"/>
          <w:lang w:eastAsia="ru-RU"/>
        </w:rPr>
        <w:t>Бомбардировка</w:t>
      </w:r>
      <w:proofErr w:type="gramStart"/>
      <w:r w:rsidRPr="006578B2">
        <w:rPr>
          <w:rFonts w:ascii="Times New Roman" w:eastAsia="Times New Roman" w:hAnsi="Times New Roman" w:cs="Times New Roman"/>
          <w:b/>
          <w:bCs/>
          <w:iCs/>
          <w:sz w:val="24"/>
          <w:szCs w:val="24"/>
          <w:lang w:eastAsia="ru-RU"/>
        </w:rPr>
        <w:t>».</w:t>
      </w:r>
      <w:r w:rsidRPr="006578B2">
        <w:rPr>
          <w:rFonts w:ascii="Times New Roman" w:eastAsia="Times New Roman" w:hAnsi="Times New Roman" w:cs="Times New Roman"/>
          <w:sz w:val="24"/>
          <w:szCs w:val="24"/>
          <w:lang w:eastAsia="ru-RU"/>
        </w:rPr>
        <w:t>Играющих</w:t>
      </w:r>
      <w:proofErr w:type="spellEnd"/>
      <w:proofErr w:type="gramEnd"/>
      <w:r w:rsidRPr="006578B2">
        <w:rPr>
          <w:rFonts w:ascii="Times New Roman" w:eastAsia="Times New Roman" w:hAnsi="Times New Roman" w:cs="Times New Roman"/>
          <w:sz w:val="24"/>
          <w:szCs w:val="24"/>
          <w:lang w:eastAsia="ru-RU"/>
        </w:rPr>
        <w:t xml:space="preserve"> делят на две равные команды. На каждой половине поля параллельно лицевой линии на расстоянии 2-3 м от нее проводят линию города. Команды получают по 8-10 булав и расставляют их произвольно в своем городе. Игроки размещаются на своей половине </w:t>
      </w:r>
      <w:r w:rsidRPr="006578B2">
        <w:rPr>
          <w:rFonts w:ascii="Times New Roman" w:eastAsia="Times New Roman" w:hAnsi="Times New Roman" w:cs="Times New Roman"/>
          <w:sz w:val="24"/>
          <w:szCs w:val="24"/>
          <w:lang w:eastAsia="ru-RU"/>
        </w:rPr>
        <w:lastRenderedPageBreak/>
        <w:t>площадки между средней линией и линией города. Каждой команде дают по два волейбольных мяча. По сигналу играющие бросают мячи, стараясь сбить булавы. Каждая команда старается перехватить мячи, которые бросает команда противника. Сбитые булавы убирают. Играют 5-8 мин. Побеждает команда, сбившая большее количество булав. Вбегать в свой город для защиты булав запрещается.</w:t>
      </w:r>
    </w:p>
    <w:p w14:paraId="68F895D7" w14:textId="77777777" w:rsidR="00F3000C" w:rsidRPr="006578B2" w:rsidRDefault="00F3000C" w:rsidP="006578B2">
      <w:pPr>
        <w:spacing w:after="0" w:line="360" w:lineRule="auto"/>
        <w:ind w:firstLine="740"/>
        <w:jc w:val="both"/>
        <w:rPr>
          <w:rFonts w:ascii="Times New Roman" w:eastAsia="Times New Roman" w:hAnsi="Times New Roman" w:cs="Times New Roman"/>
          <w:sz w:val="24"/>
          <w:szCs w:val="24"/>
          <w:lang w:eastAsia="ru-RU"/>
        </w:rPr>
      </w:pPr>
      <w:r w:rsidRPr="006578B2">
        <w:rPr>
          <w:rFonts w:ascii="Times New Roman" w:eastAsia="Times New Roman" w:hAnsi="Times New Roman" w:cs="Times New Roman"/>
          <w:b/>
          <w:bCs/>
          <w:iCs/>
          <w:sz w:val="24"/>
          <w:szCs w:val="24"/>
          <w:u w:val="single"/>
          <w:lang w:eastAsia="ru-RU"/>
        </w:rPr>
        <w:t>«</w:t>
      </w:r>
      <w:proofErr w:type="spellStart"/>
      <w:r w:rsidRPr="006578B2">
        <w:rPr>
          <w:rFonts w:ascii="Times New Roman" w:eastAsia="Times New Roman" w:hAnsi="Times New Roman" w:cs="Times New Roman"/>
          <w:b/>
          <w:bCs/>
          <w:iCs/>
          <w:sz w:val="24"/>
          <w:szCs w:val="24"/>
          <w:u w:val="single"/>
          <w:lang w:eastAsia="ru-RU"/>
        </w:rPr>
        <w:t>Перестрелка</w:t>
      </w:r>
      <w:proofErr w:type="gramStart"/>
      <w:r w:rsidRPr="006578B2">
        <w:rPr>
          <w:rFonts w:ascii="Times New Roman" w:eastAsia="Times New Roman" w:hAnsi="Times New Roman" w:cs="Times New Roman"/>
          <w:b/>
          <w:bCs/>
          <w:iCs/>
          <w:sz w:val="24"/>
          <w:szCs w:val="24"/>
          <w:u w:val="single"/>
          <w:lang w:eastAsia="ru-RU"/>
        </w:rPr>
        <w:t>».</w:t>
      </w:r>
      <w:r w:rsidRPr="006578B2">
        <w:rPr>
          <w:rFonts w:ascii="Times New Roman" w:eastAsia="Times New Roman" w:hAnsi="Times New Roman" w:cs="Times New Roman"/>
          <w:sz w:val="24"/>
          <w:szCs w:val="24"/>
          <w:lang w:eastAsia="ru-RU"/>
        </w:rPr>
        <w:t>Играют</w:t>
      </w:r>
      <w:proofErr w:type="spellEnd"/>
      <w:proofErr w:type="gramEnd"/>
      <w:r w:rsidRPr="006578B2">
        <w:rPr>
          <w:rFonts w:ascii="Times New Roman" w:eastAsia="Times New Roman" w:hAnsi="Times New Roman" w:cs="Times New Roman"/>
          <w:sz w:val="24"/>
          <w:szCs w:val="24"/>
          <w:lang w:eastAsia="ru-RU"/>
        </w:rPr>
        <w:t xml:space="preserve"> две команды на площадке не менее 6x12 м. Посредине площадки проводят линию. Параллельно лицевым линиям в 1-1,5 м от них проводят линии «плена», образуя «коридор плена». Команды размещаются на своей половине поля от средней линии до линии плена. Педагог подбрасывает мяч между капитанами на средней линии. Каждый из них старается отбросить мяч своим игрокам. Получив мяч, игрок бросает его в противника. Осаленные мячом игроки идут за линию плена к противоположной команде. «Пленный» находится там до тех пор, пока его не выручат свои игроки (перебросят ему мяч), после   этого он возвращается в свою команду. Пленный должен поймать мяч с воздуха, вернуть мяч в свою команду и только после этого вернуться сам. Играют 10-15 мин. За каждого пленного команда получает очко. Можно играть до тех пор, пока, одна из команд не пересалит всех игроков противника.</w:t>
      </w:r>
    </w:p>
    <w:p w14:paraId="23993D49" w14:textId="77777777" w:rsidR="00BF373F" w:rsidRPr="006578B2" w:rsidRDefault="00BF373F" w:rsidP="006578B2">
      <w:pPr>
        <w:spacing w:after="0" w:line="360" w:lineRule="auto"/>
        <w:jc w:val="both"/>
        <w:rPr>
          <w:rFonts w:ascii="Times New Roman" w:hAnsi="Times New Roman" w:cs="Times New Roman"/>
          <w:sz w:val="24"/>
          <w:szCs w:val="24"/>
        </w:rPr>
      </w:pPr>
    </w:p>
    <w:sectPr w:rsidR="00BF373F" w:rsidRPr="006578B2" w:rsidSect="00746621">
      <w:footerReference w:type="default" r:id="rId7"/>
      <w:pgSz w:w="16838" w:h="11906" w:orient="landscape"/>
      <w:pgMar w:top="1701" w:right="567" w:bottom="851" w:left="56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1C129F" w14:textId="77777777" w:rsidR="00A00A27" w:rsidRDefault="00A00A27" w:rsidP="00746621">
      <w:pPr>
        <w:spacing w:after="0" w:line="240" w:lineRule="auto"/>
      </w:pPr>
      <w:r>
        <w:separator/>
      </w:r>
    </w:p>
  </w:endnote>
  <w:endnote w:type="continuationSeparator" w:id="0">
    <w:p w14:paraId="55C95CFF" w14:textId="77777777" w:rsidR="00A00A27" w:rsidRDefault="00A00A27" w:rsidP="00746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71757873"/>
      <w:docPartObj>
        <w:docPartGallery w:val="Page Numbers (Bottom of Page)"/>
        <w:docPartUnique/>
      </w:docPartObj>
    </w:sdtPr>
    <w:sdtEndPr/>
    <w:sdtContent>
      <w:p w14:paraId="0E8A21BC" w14:textId="0E64444D" w:rsidR="00746621" w:rsidRDefault="00746621">
        <w:pPr>
          <w:pStyle w:val="a9"/>
          <w:jc w:val="right"/>
        </w:pPr>
        <w:r>
          <w:fldChar w:fldCharType="begin"/>
        </w:r>
        <w:r>
          <w:instrText>PAGE   \* MERGEFORMAT</w:instrText>
        </w:r>
        <w:r>
          <w:fldChar w:fldCharType="separate"/>
        </w:r>
        <w:r w:rsidR="006578B2">
          <w:rPr>
            <w:noProof/>
          </w:rPr>
          <w:t>16</w:t>
        </w:r>
        <w:r>
          <w:fldChar w:fldCharType="end"/>
        </w:r>
      </w:p>
    </w:sdtContent>
  </w:sdt>
  <w:p w14:paraId="4B7535CA" w14:textId="77777777" w:rsidR="00746621" w:rsidRDefault="0074662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698BCB" w14:textId="77777777" w:rsidR="00A00A27" w:rsidRDefault="00A00A27" w:rsidP="00746621">
      <w:pPr>
        <w:spacing w:after="0" w:line="240" w:lineRule="auto"/>
      </w:pPr>
      <w:r>
        <w:separator/>
      </w:r>
    </w:p>
  </w:footnote>
  <w:footnote w:type="continuationSeparator" w:id="0">
    <w:p w14:paraId="4F46DD56" w14:textId="77777777" w:rsidR="00A00A27" w:rsidRDefault="00A00A27" w:rsidP="007466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E7DFD"/>
    <w:multiLevelType w:val="hybridMultilevel"/>
    <w:tmpl w:val="531CD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370CA8"/>
    <w:multiLevelType w:val="hybridMultilevel"/>
    <w:tmpl w:val="80E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F8139E"/>
    <w:multiLevelType w:val="hybridMultilevel"/>
    <w:tmpl w:val="7E74A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0F7675D"/>
    <w:multiLevelType w:val="hybridMultilevel"/>
    <w:tmpl w:val="659A21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A955D69"/>
    <w:multiLevelType w:val="hybridMultilevel"/>
    <w:tmpl w:val="B1D0F12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3A8C4C94"/>
    <w:multiLevelType w:val="hybridMultilevel"/>
    <w:tmpl w:val="5D68C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2ED69B5"/>
    <w:multiLevelType w:val="hybridMultilevel"/>
    <w:tmpl w:val="4092A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A9503AF"/>
    <w:multiLevelType w:val="hybridMultilevel"/>
    <w:tmpl w:val="09963B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7"/>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00C"/>
    <w:rsid w:val="00035B33"/>
    <w:rsid w:val="000431D3"/>
    <w:rsid w:val="00052587"/>
    <w:rsid w:val="00072784"/>
    <w:rsid w:val="0011473B"/>
    <w:rsid w:val="001C2CB2"/>
    <w:rsid w:val="001C6EEA"/>
    <w:rsid w:val="001E636B"/>
    <w:rsid w:val="00215E3E"/>
    <w:rsid w:val="002F3D5E"/>
    <w:rsid w:val="00320685"/>
    <w:rsid w:val="00342B8E"/>
    <w:rsid w:val="003A0DAC"/>
    <w:rsid w:val="003B6D3E"/>
    <w:rsid w:val="004702EE"/>
    <w:rsid w:val="004A456F"/>
    <w:rsid w:val="00595EA0"/>
    <w:rsid w:val="005C1034"/>
    <w:rsid w:val="005E1C9C"/>
    <w:rsid w:val="006578B2"/>
    <w:rsid w:val="006B4717"/>
    <w:rsid w:val="00705256"/>
    <w:rsid w:val="00746621"/>
    <w:rsid w:val="00750512"/>
    <w:rsid w:val="00767E3B"/>
    <w:rsid w:val="007F00F8"/>
    <w:rsid w:val="00814E80"/>
    <w:rsid w:val="00863FC2"/>
    <w:rsid w:val="00941ECB"/>
    <w:rsid w:val="009574E9"/>
    <w:rsid w:val="00966F75"/>
    <w:rsid w:val="00A00A27"/>
    <w:rsid w:val="00A70024"/>
    <w:rsid w:val="00AA7C3D"/>
    <w:rsid w:val="00AF62D3"/>
    <w:rsid w:val="00B74644"/>
    <w:rsid w:val="00BE2706"/>
    <w:rsid w:val="00BF373F"/>
    <w:rsid w:val="00C0532C"/>
    <w:rsid w:val="00C4293F"/>
    <w:rsid w:val="00CF0431"/>
    <w:rsid w:val="00DE6FBD"/>
    <w:rsid w:val="00ED4CF7"/>
    <w:rsid w:val="00EF482F"/>
    <w:rsid w:val="00F3000C"/>
    <w:rsid w:val="00F37524"/>
    <w:rsid w:val="00F55C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3D4BCC"/>
  <w15:chartTrackingRefBased/>
  <w15:docId w15:val="{57394EBD-97D7-4510-A48B-2D38E4B60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F300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F300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3000C"/>
    <w:rPr>
      <w:b/>
      <w:bCs/>
    </w:rPr>
  </w:style>
  <w:style w:type="paragraph" w:styleId="a5">
    <w:name w:val="List Paragraph"/>
    <w:basedOn w:val="a"/>
    <w:uiPriority w:val="34"/>
    <w:qFormat/>
    <w:rsid w:val="00750512"/>
    <w:pPr>
      <w:ind w:left="720"/>
      <w:contextualSpacing/>
    </w:pPr>
  </w:style>
  <w:style w:type="table" w:styleId="a6">
    <w:name w:val="Table Grid"/>
    <w:basedOn w:val="a1"/>
    <w:uiPriority w:val="39"/>
    <w:rsid w:val="0059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74662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46621"/>
  </w:style>
  <w:style w:type="paragraph" w:styleId="a9">
    <w:name w:val="footer"/>
    <w:basedOn w:val="a"/>
    <w:link w:val="aa"/>
    <w:uiPriority w:val="99"/>
    <w:unhideWhenUsed/>
    <w:rsid w:val="0074662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6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7575737">
      <w:bodyDiv w:val="1"/>
      <w:marLeft w:val="0"/>
      <w:marRight w:val="0"/>
      <w:marTop w:val="0"/>
      <w:marBottom w:val="0"/>
      <w:divBdr>
        <w:top w:val="none" w:sz="0" w:space="0" w:color="auto"/>
        <w:left w:val="none" w:sz="0" w:space="0" w:color="auto"/>
        <w:bottom w:val="none" w:sz="0" w:space="0" w:color="auto"/>
        <w:right w:val="none" w:sz="0" w:space="0" w:color="auto"/>
      </w:divBdr>
    </w:div>
    <w:div w:id="1410808175">
      <w:bodyDiv w:val="1"/>
      <w:marLeft w:val="0"/>
      <w:marRight w:val="0"/>
      <w:marTop w:val="0"/>
      <w:marBottom w:val="0"/>
      <w:divBdr>
        <w:top w:val="none" w:sz="0" w:space="0" w:color="auto"/>
        <w:left w:val="none" w:sz="0" w:space="0" w:color="auto"/>
        <w:bottom w:val="none" w:sz="0" w:space="0" w:color="auto"/>
        <w:right w:val="none" w:sz="0" w:space="0" w:color="auto"/>
      </w:divBdr>
    </w:div>
    <w:div w:id="182191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4426</Words>
  <Characters>25229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Intel Pentium</dc:creator>
  <cp:keywords/>
  <dc:description/>
  <cp:lastModifiedBy>Intel Pentium</cp:lastModifiedBy>
  <cp:revision>56</cp:revision>
  <dcterms:created xsi:type="dcterms:W3CDTF">2020-09-02T11:29:00Z</dcterms:created>
  <dcterms:modified xsi:type="dcterms:W3CDTF">2020-10-19T07:15:00Z</dcterms:modified>
</cp:coreProperties>
</file>