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7C" w:rsidRPr="0013177C" w:rsidRDefault="0013177C" w:rsidP="004427DD">
      <w:pPr>
        <w:jc w:val="center"/>
        <w:rPr>
          <w:rFonts w:eastAsia="Times New Roman"/>
          <w:color w:val="auto"/>
        </w:rPr>
      </w:pPr>
      <w:r w:rsidRPr="0013177C">
        <w:rPr>
          <w:rFonts w:eastAsia="Times New Roman"/>
          <w:color w:val="auto"/>
        </w:rPr>
        <w:t>Муниципальное бюджетное общеобразовательное учреждение</w:t>
      </w:r>
    </w:p>
    <w:p w:rsidR="004427DD" w:rsidRDefault="0013177C" w:rsidP="004427DD">
      <w:pPr>
        <w:jc w:val="center"/>
        <w:rPr>
          <w:rFonts w:eastAsia="Times New Roman"/>
          <w:color w:val="auto"/>
        </w:rPr>
      </w:pPr>
      <w:r w:rsidRPr="0013177C">
        <w:rPr>
          <w:rFonts w:eastAsia="Times New Roman"/>
          <w:color w:val="auto"/>
        </w:rPr>
        <w:t>ср</w:t>
      </w:r>
      <w:r w:rsidR="00260E45">
        <w:rPr>
          <w:rFonts w:eastAsia="Times New Roman"/>
          <w:color w:val="auto"/>
        </w:rPr>
        <w:t xml:space="preserve">едняя общеобразовательная школа </w:t>
      </w:r>
      <w:r w:rsidR="004427DD">
        <w:rPr>
          <w:rFonts w:eastAsia="Times New Roman"/>
          <w:color w:val="auto"/>
        </w:rPr>
        <w:t xml:space="preserve">имени Виктора Романовича Поликанова </w:t>
      </w:r>
    </w:p>
    <w:p w:rsidR="004427DD" w:rsidRDefault="00260E45" w:rsidP="004427DD">
      <w:p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р.</w:t>
      </w:r>
      <w:r w:rsidR="00F37888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п.</w:t>
      </w:r>
      <w:r w:rsidR="00F37888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Многовершинный</w:t>
      </w:r>
    </w:p>
    <w:p w:rsidR="0013177C" w:rsidRPr="0013177C" w:rsidRDefault="004427DD" w:rsidP="004427DD">
      <w:pPr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Николаевского муниципального района Хабаровского рая</w:t>
      </w:r>
    </w:p>
    <w:p w:rsidR="0013177C" w:rsidRPr="0013177C" w:rsidRDefault="0013177C" w:rsidP="0013177C">
      <w:pPr>
        <w:jc w:val="center"/>
        <w:rPr>
          <w:rFonts w:eastAsia="Times New Roman"/>
          <w:color w:val="auto"/>
        </w:rPr>
      </w:pPr>
    </w:p>
    <w:tbl>
      <w:tblPr>
        <w:tblW w:w="5136" w:type="pct"/>
        <w:tblLook w:val="04A0"/>
      </w:tblPr>
      <w:tblGrid>
        <w:gridCol w:w="3454"/>
        <w:gridCol w:w="6051"/>
        <w:gridCol w:w="5683"/>
      </w:tblGrid>
      <w:tr w:rsidR="006B0A35" w:rsidRPr="0013177C" w:rsidTr="006B0A35">
        <w:trPr>
          <w:trHeight w:val="1656"/>
        </w:trPr>
        <w:tc>
          <w:tcPr>
            <w:tcW w:w="1137" w:type="pct"/>
          </w:tcPr>
          <w:p w:rsidR="006B0A35" w:rsidRPr="0013177C" w:rsidRDefault="006B0A35" w:rsidP="006B0A35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992" w:type="pct"/>
          </w:tcPr>
          <w:p w:rsidR="006B0A35" w:rsidRPr="00260E45" w:rsidRDefault="006B0A35" w:rsidP="00260E45">
            <w:pPr>
              <w:tabs>
                <w:tab w:val="num" w:pos="420"/>
              </w:tabs>
              <w:contextualSpacing/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</w:pPr>
          </w:p>
          <w:p w:rsidR="006B0A35" w:rsidRPr="0013177C" w:rsidRDefault="006B0A35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871" w:type="pct"/>
          </w:tcPr>
          <w:p w:rsidR="006B0A35" w:rsidRDefault="00AB359B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color w:val="auto"/>
                <w:sz w:val="20"/>
                <w:szCs w:val="20"/>
              </w:rPr>
              <w:t>Утверждаю</w:t>
            </w:r>
          </w:p>
          <w:p w:rsidR="00AB359B" w:rsidRDefault="00AB359B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color w:val="auto"/>
                <w:sz w:val="20"/>
                <w:szCs w:val="20"/>
              </w:rPr>
              <w:t xml:space="preserve">Директор МБОУ СОШ р.п. Многовершинный </w:t>
            </w:r>
          </w:p>
          <w:p w:rsidR="00AB359B" w:rsidRDefault="00AB359B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color w:val="auto"/>
                <w:sz w:val="20"/>
                <w:szCs w:val="20"/>
              </w:rPr>
              <w:t xml:space="preserve">И.А. Павлюкова </w:t>
            </w:r>
          </w:p>
          <w:p w:rsidR="004427DD" w:rsidRDefault="004427DD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</w:p>
          <w:p w:rsidR="00AB359B" w:rsidRPr="0013177C" w:rsidRDefault="00AB359B" w:rsidP="0013177C">
            <w:pPr>
              <w:contextualSpacing/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color w:val="auto"/>
                <w:sz w:val="20"/>
                <w:szCs w:val="20"/>
              </w:rPr>
              <w:t>Приказ № 150-осн. 28.08.2020</w:t>
            </w:r>
          </w:p>
        </w:tc>
      </w:tr>
    </w:tbl>
    <w:p w:rsidR="0013177C" w:rsidRP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jc w:val="center"/>
        <w:rPr>
          <w:rFonts w:eastAsia="Times New Roman"/>
          <w:color w:val="auto"/>
          <w:sz w:val="32"/>
          <w:szCs w:val="32"/>
        </w:rPr>
      </w:pPr>
      <w:r w:rsidRPr="0013177C">
        <w:rPr>
          <w:rFonts w:eastAsia="Times New Roman"/>
          <w:color w:val="auto"/>
          <w:sz w:val="32"/>
          <w:szCs w:val="32"/>
        </w:rPr>
        <w:t>Рабочая программа</w:t>
      </w:r>
    </w:p>
    <w:p w:rsidR="0013177C" w:rsidRPr="0013177C" w:rsidRDefault="0013177C" w:rsidP="0013177C">
      <w:pPr>
        <w:jc w:val="center"/>
        <w:rPr>
          <w:rFonts w:eastAsia="Times New Roman"/>
          <w:color w:val="auto"/>
          <w:sz w:val="32"/>
          <w:szCs w:val="32"/>
        </w:rPr>
      </w:pPr>
      <w:r>
        <w:rPr>
          <w:rFonts w:eastAsia="Times New Roman"/>
          <w:color w:val="auto"/>
          <w:sz w:val="32"/>
          <w:szCs w:val="32"/>
        </w:rPr>
        <w:t>внеурочной деятельности</w:t>
      </w:r>
    </w:p>
    <w:p w:rsidR="0013177C" w:rsidRDefault="00260E45" w:rsidP="00260E45">
      <w:pPr>
        <w:rPr>
          <w:rFonts w:eastAsia="Times New Roman"/>
          <w:color w:val="auto"/>
          <w:sz w:val="32"/>
          <w:szCs w:val="32"/>
        </w:rPr>
      </w:pPr>
      <w:r>
        <w:rPr>
          <w:rFonts w:eastAsia="Times New Roman"/>
          <w:color w:val="auto"/>
          <w:sz w:val="32"/>
          <w:szCs w:val="32"/>
        </w:rPr>
        <w:t xml:space="preserve">                                        « У</w:t>
      </w:r>
      <w:r w:rsidR="00EA00AB">
        <w:rPr>
          <w:rFonts w:eastAsia="Times New Roman"/>
          <w:color w:val="auto"/>
          <w:sz w:val="32"/>
          <w:szCs w:val="32"/>
        </w:rPr>
        <w:t>роки нравственности</w:t>
      </w:r>
      <w:r>
        <w:rPr>
          <w:rFonts w:eastAsia="Times New Roman"/>
          <w:color w:val="auto"/>
          <w:sz w:val="32"/>
          <w:szCs w:val="32"/>
        </w:rPr>
        <w:t>»</w:t>
      </w:r>
    </w:p>
    <w:p w:rsidR="003702D3" w:rsidRDefault="00260E45" w:rsidP="0013177C">
      <w:pPr>
        <w:jc w:val="center"/>
        <w:rPr>
          <w:rFonts w:eastAsia="Times New Roman"/>
          <w:color w:val="auto"/>
          <w:sz w:val="32"/>
          <w:szCs w:val="32"/>
        </w:rPr>
      </w:pPr>
      <w:r>
        <w:rPr>
          <w:rFonts w:eastAsia="Times New Roman"/>
          <w:color w:val="auto"/>
          <w:sz w:val="32"/>
          <w:szCs w:val="32"/>
        </w:rPr>
        <w:t xml:space="preserve">7-8 </w:t>
      </w:r>
      <w:r w:rsidR="003702D3">
        <w:rPr>
          <w:rFonts w:eastAsia="Times New Roman"/>
          <w:color w:val="auto"/>
          <w:sz w:val="32"/>
          <w:szCs w:val="32"/>
        </w:rPr>
        <w:t>классы</w:t>
      </w:r>
    </w:p>
    <w:p w:rsidR="00260E45" w:rsidRDefault="00260E45" w:rsidP="0013177C">
      <w:pPr>
        <w:jc w:val="center"/>
        <w:rPr>
          <w:rFonts w:eastAsia="Times New Roman"/>
          <w:color w:val="auto"/>
          <w:sz w:val="32"/>
          <w:szCs w:val="32"/>
        </w:rPr>
      </w:pPr>
      <w:r>
        <w:rPr>
          <w:rFonts w:eastAsia="Times New Roman"/>
          <w:color w:val="auto"/>
          <w:sz w:val="32"/>
          <w:szCs w:val="32"/>
        </w:rPr>
        <w:t>Дусталиевой  Ф.Н.</w:t>
      </w:r>
    </w:p>
    <w:p w:rsidR="006B0A35" w:rsidRDefault="006B0A35" w:rsidP="0013177C">
      <w:pPr>
        <w:jc w:val="center"/>
        <w:rPr>
          <w:rFonts w:eastAsia="Times New Roman"/>
          <w:color w:val="auto"/>
          <w:sz w:val="32"/>
          <w:szCs w:val="32"/>
        </w:rPr>
      </w:pPr>
    </w:p>
    <w:p w:rsidR="0013177C" w:rsidRPr="0013177C" w:rsidRDefault="00260E45" w:rsidP="0013177C">
      <w:pPr>
        <w:jc w:val="center"/>
        <w:rPr>
          <w:rFonts w:eastAsia="Times New Roman"/>
          <w:color w:val="auto"/>
          <w:sz w:val="32"/>
          <w:szCs w:val="32"/>
        </w:rPr>
      </w:pPr>
      <w:r>
        <w:rPr>
          <w:rFonts w:eastAsia="Times New Roman"/>
          <w:color w:val="auto"/>
          <w:sz w:val="32"/>
          <w:szCs w:val="32"/>
        </w:rPr>
        <w:t>на 2020 – 2021</w:t>
      </w:r>
      <w:r w:rsidR="0013177C" w:rsidRPr="0013177C">
        <w:rPr>
          <w:rFonts w:eastAsia="Times New Roman"/>
          <w:color w:val="auto"/>
          <w:sz w:val="32"/>
          <w:szCs w:val="32"/>
        </w:rPr>
        <w:t xml:space="preserve"> учебный год</w:t>
      </w:r>
    </w:p>
    <w:p w:rsidR="0013177C" w:rsidRPr="0013177C" w:rsidRDefault="0013177C" w:rsidP="0013177C">
      <w:pPr>
        <w:ind w:firstLine="708"/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ind w:firstLine="708"/>
        <w:jc w:val="center"/>
        <w:rPr>
          <w:rFonts w:eastAsia="Times New Roman"/>
          <w:color w:val="auto"/>
        </w:rPr>
      </w:pPr>
    </w:p>
    <w:p w:rsidR="0013177C" w:rsidRPr="0013177C" w:rsidRDefault="0013177C" w:rsidP="0013177C">
      <w:pPr>
        <w:ind w:left="426" w:firstLine="708"/>
        <w:rPr>
          <w:rFonts w:eastAsia="Times New Roman"/>
          <w:color w:val="auto"/>
        </w:rPr>
      </w:pPr>
      <w:r w:rsidRPr="0013177C">
        <w:rPr>
          <w:rFonts w:eastAsia="Times New Roman"/>
          <w:color w:val="auto"/>
        </w:rPr>
        <w:t>Количество часов:</w:t>
      </w:r>
    </w:p>
    <w:p w:rsidR="0013177C" w:rsidRDefault="0013177C" w:rsidP="0013177C">
      <w:pPr>
        <w:ind w:left="426"/>
        <w:rPr>
          <w:rFonts w:eastAsia="Times New Roman"/>
          <w:color w:val="auto"/>
        </w:rPr>
      </w:pPr>
    </w:p>
    <w:p w:rsidR="006B0A35" w:rsidRDefault="006B0A35" w:rsidP="006B0A35">
      <w:pPr>
        <w:ind w:left="426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7</w:t>
      </w:r>
      <w:r w:rsidRPr="0013177C">
        <w:rPr>
          <w:rFonts w:eastAsia="Times New Roman"/>
          <w:color w:val="auto"/>
        </w:rPr>
        <w:t xml:space="preserve"> класс — </w:t>
      </w:r>
      <w:r>
        <w:rPr>
          <w:rFonts w:eastAsia="Times New Roman"/>
          <w:color w:val="auto"/>
        </w:rPr>
        <w:t>34 ч (1</w:t>
      </w:r>
      <w:r w:rsidRPr="0013177C">
        <w:rPr>
          <w:rFonts w:eastAsia="Times New Roman"/>
          <w:color w:val="auto"/>
        </w:rPr>
        <w:t xml:space="preserve"> час в неделю)</w:t>
      </w:r>
    </w:p>
    <w:p w:rsidR="006B0A35" w:rsidRPr="0013177C" w:rsidRDefault="006B0A35" w:rsidP="006B0A35">
      <w:pPr>
        <w:ind w:left="426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8</w:t>
      </w:r>
      <w:r w:rsidRPr="0013177C">
        <w:rPr>
          <w:rFonts w:eastAsia="Times New Roman"/>
          <w:color w:val="auto"/>
        </w:rPr>
        <w:t xml:space="preserve"> класс — </w:t>
      </w:r>
      <w:r>
        <w:rPr>
          <w:rFonts w:eastAsia="Times New Roman"/>
          <w:color w:val="auto"/>
        </w:rPr>
        <w:t>34 ч (1</w:t>
      </w:r>
      <w:r w:rsidRPr="0013177C">
        <w:rPr>
          <w:rFonts w:eastAsia="Times New Roman"/>
          <w:color w:val="auto"/>
        </w:rPr>
        <w:t xml:space="preserve"> час в неделю)</w:t>
      </w:r>
    </w:p>
    <w:p w:rsidR="006B0A35" w:rsidRPr="0013177C" w:rsidRDefault="006B0A35" w:rsidP="006B0A35">
      <w:pPr>
        <w:ind w:left="426"/>
        <w:rPr>
          <w:rFonts w:eastAsia="Times New Roman"/>
          <w:color w:val="auto"/>
        </w:rPr>
      </w:pPr>
    </w:p>
    <w:p w:rsidR="006B0A35" w:rsidRPr="0013177C" w:rsidRDefault="006B0A35" w:rsidP="0013177C">
      <w:pPr>
        <w:ind w:left="426"/>
        <w:rPr>
          <w:rFonts w:eastAsia="Times New Roman"/>
          <w:color w:val="auto"/>
        </w:rPr>
      </w:pPr>
    </w:p>
    <w:p w:rsid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Default="0013177C" w:rsidP="0013177C">
      <w:pPr>
        <w:jc w:val="center"/>
        <w:rPr>
          <w:rFonts w:eastAsia="Times New Roman"/>
          <w:color w:val="auto"/>
        </w:rPr>
      </w:pPr>
    </w:p>
    <w:p w:rsidR="0013177C" w:rsidRPr="0013177C" w:rsidRDefault="00260E45" w:rsidP="0013177C">
      <w:pPr>
        <w:tabs>
          <w:tab w:val="left" w:pos="3945"/>
          <w:tab w:val="left" w:pos="6945"/>
        </w:tabs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2020</w:t>
      </w:r>
      <w:r w:rsidR="0013177C" w:rsidRPr="0013177C">
        <w:rPr>
          <w:rFonts w:eastAsia="Times New Roman"/>
          <w:color w:val="auto"/>
        </w:rPr>
        <w:t xml:space="preserve"> г.</w:t>
      </w:r>
    </w:p>
    <w:p w:rsidR="0013177C" w:rsidRDefault="0013177C" w:rsidP="0013177C">
      <w:pPr>
        <w:ind w:firstLine="567"/>
        <w:jc w:val="center"/>
        <w:rPr>
          <w:b/>
        </w:rPr>
      </w:pPr>
    </w:p>
    <w:p w:rsidR="003776F0" w:rsidRPr="003776F0" w:rsidRDefault="003776F0" w:rsidP="0013177C">
      <w:pPr>
        <w:ind w:firstLine="567"/>
        <w:jc w:val="center"/>
        <w:rPr>
          <w:b/>
        </w:rPr>
      </w:pPr>
      <w:r w:rsidRPr="003776F0">
        <w:rPr>
          <w:b/>
        </w:rPr>
        <w:t xml:space="preserve">ПОЯСНИТЕЛЬНАЯ ЗАПИСКА </w:t>
      </w:r>
    </w:p>
    <w:p w:rsidR="0013177C" w:rsidRPr="0013177C" w:rsidRDefault="0013177C" w:rsidP="0013177C">
      <w:pPr>
        <w:shd w:val="clear" w:color="auto" w:fill="FFFFFF"/>
        <w:ind w:firstLine="567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Рабочая программа составлена на основе: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Закона  Российской Федерации №273-ФЗ от 29.12.2012 «Об образовании в Российской Федерации»;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 xml:space="preserve">требований 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13177C">
          <w:rPr>
            <w:rFonts w:eastAsia="Times New Roman"/>
            <w:bCs/>
            <w:iCs/>
          </w:rPr>
          <w:t>2010 г</w:t>
        </w:r>
      </w:smartTag>
      <w:r w:rsidRPr="0013177C">
        <w:rPr>
          <w:rFonts w:eastAsia="Times New Roman"/>
          <w:bCs/>
          <w:iCs/>
        </w:rPr>
        <w:t>. № 1897, зарегистрирован Минюстом России 01 февраля 2011 года, регистрационный номер 19644);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 xml:space="preserve">постановления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13177C">
          <w:rPr>
            <w:rFonts w:eastAsia="Times New Roman"/>
            <w:bCs/>
            <w:iCs/>
          </w:rPr>
          <w:t>2010 г</w:t>
        </w:r>
      </w:smartTag>
      <w:r w:rsidRPr="0013177C">
        <w:rPr>
          <w:rFonts w:eastAsia="Times New Roman"/>
          <w:bCs/>
          <w:iCs/>
        </w:rPr>
        <w:t xml:space="preserve">. N 189 «Об утверждении </w:t>
      </w:r>
      <w:proofErr w:type="spellStart"/>
      <w:r w:rsidRPr="0013177C">
        <w:rPr>
          <w:rFonts w:eastAsia="Times New Roman"/>
          <w:bCs/>
          <w:iCs/>
        </w:rPr>
        <w:t>СанПиН</w:t>
      </w:r>
      <w:proofErr w:type="spellEnd"/>
      <w:r w:rsidRPr="0013177C">
        <w:rPr>
          <w:rFonts w:eastAsia="Times New Roman"/>
          <w:bCs/>
          <w:iCs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(зарегистрировано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13177C">
          <w:rPr>
            <w:rFonts w:eastAsia="Times New Roman"/>
            <w:bCs/>
            <w:iCs/>
          </w:rPr>
          <w:t>2011 г</w:t>
        </w:r>
      </w:smartTag>
      <w:r w:rsidRPr="0013177C">
        <w:rPr>
          <w:rFonts w:eastAsia="Times New Roman"/>
          <w:bCs/>
          <w:iCs/>
        </w:rPr>
        <w:t>. N 19993);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устава муниципального бюджетного общеобразователь</w:t>
      </w:r>
      <w:r w:rsidR="00260E45">
        <w:rPr>
          <w:rFonts w:eastAsia="Times New Roman"/>
          <w:bCs/>
          <w:iCs/>
        </w:rPr>
        <w:t xml:space="preserve">ного учреждения </w:t>
      </w:r>
      <w:r w:rsidRPr="0013177C">
        <w:rPr>
          <w:rFonts w:eastAsia="Times New Roman"/>
          <w:bCs/>
          <w:iCs/>
        </w:rPr>
        <w:t>сре</w:t>
      </w:r>
      <w:r w:rsidR="00260E45">
        <w:rPr>
          <w:rFonts w:eastAsia="Times New Roman"/>
          <w:bCs/>
          <w:iCs/>
        </w:rPr>
        <w:t>дняя общеобразовательная школа р. п. Многовершинный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основной образовательной программы основного общего образования муниципального бюджетного общеобразователь</w:t>
      </w:r>
      <w:r w:rsidR="00260E45">
        <w:rPr>
          <w:rFonts w:eastAsia="Times New Roman"/>
          <w:bCs/>
          <w:iCs/>
        </w:rPr>
        <w:t xml:space="preserve">ного учреждения </w:t>
      </w:r>
      <w:r w:rsidRPr="0013177C">
        <w:rPr>
          <w:rFonts w:eastAsia="Times New Roman"/>
          <w:bCs/>
          <w:iCs/>
        </w:rPr>
        <w:t xml:space="preserve"> сре</w:t>
      </w:r>
      <w:r w:rsidR="00260E45">
        <w:rPr>
          <w:rFonts w:eastAsia="Times New Roman"/>
          <w:bCs/>
          <w:iCs/>
        </w:rPr>
        <w:t>дняя общеобразовательная школа р. п. Многовершинный на 2020-2021</w:t>
      </w:r>
      <w:r w:rsidRPr="0013177C">
        <w:rPr>
          <w:rFonts w:eastAsia="Times New Roman"/>
          <w:bCs/>
          <w:iCs/>
        </w:rPr>
        <w:t xml:space="preserve"> </w:t>
      </w:r>
      <w:proofErr w:type="spellStart"/>
      <w:r w:rsidRPr="0013177C">
        <w:rPr>
          <w:rFonts w:eastAsia="Times New Roman"/>
          <w:bCs/>
          <w:iCs/>
        </w:rPr>
        <w:t>уч</w:t>
      </w:r>
      <w:proofErr w:type="spellEnd"/>
      <w:r w:rsidRPr="0013177C">
        <w:rPr>
          <w:rFonts w:eastAsia="Times New Roman"/>
          <w:bCs/>
          <w:iCs/>
        </w:rPr>
        <w:t>.</w:t>
      </w:r>
      <w:r w:rsidR="00260E45">
        <w:rPr>
          <w:rFonts w:eastAsia="Times New Roman"/>
          <w:bCs/>
          <w:iCs/>
        </w:rPr>
        <w:t xml:space="preserve"> </w:t>
      </w:r>
      <w:r w:rsidRPr="0013177C">
        <w:rPr>
          <w:rFonts w:eastAsia="Times New Roman"/>
          <w:bCs/>
          <w:iCs/>
        </w:rPr>
        <w:t>год;</w:t>
      </w:r>
    </w:p>
    <w:p w:rsidR="0013177C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учебного  плана муниципального бюджетного общеобразователь</w:t>
      </w:r>
      <w:r w:rsidR="00260E45">
        <w:rPr>
          <w:rFonts w:eastAsia="Times New Roman"/>
          <w:bCs/>
          <w:iCs/>
        </w:rPr>
        <w:t xml:space="preserve">ного учреждения </w:t>
      </w:r>
      <w:r w:rsidRPr="0013177C">
        <w:rPr>
          <w:rFonts w:eastAsia="Times New Roman"/>
          <w:bCs/>
          <w:iCs/>
        </w:rPr>
        <w:t>средняя общеоб</w:t>
      </w:r>
      <w:r w:rsidR="00260E45">
        <w:rPr>
          <w:rFonts w:eastAsia="Times New Roman"/>
          <w:bCs/>
          <w:iCs/>
        </w:rPr>
        <w:t>разовательная школа на 2020-2021</w:t>
      </w:r>
      <w:r w:rsidRPr="0013177C">
        <w:rPr>
          <w:rFonts w:eastAsia="Times New Roman"/>
          <w:bCs/>
          <w:iCs/>
        </w:rPr>
        <w:t xml:space="preserve"> учебный год;</w:t>
      </w:r>
    </w:p>
    <w:p w:rsidR="003776F0" w:rsidRPr="0013177C" w:rsidRDefault="0013177C" w:rsidP="0013177C">
      <w:pPr>
        <w:numPr>
          <w:ilvl w:val="0"/>
          <w:numId w:val="22"/>
        </w:numPr>
        <w:shd w:val="clear" w:color="auto" w:fill="FFFFFF"/>
        <w:ind w:left="0"/>
        <w:jc w:val="both"/>
        <w:rPr>
          <w:rFonts w:eastAsia="Times New Roman"/>
          <w:bCs/>
          <w:iCs/>
        </w:rPr>
      </w:pPr>
      <w:r w:rsidRPr="0013177C">
        <w:rPr>
          <w:rFonts w:eastAsia="Times New Roman"/>
          <w:bCs/>
          <w:iCs/>
        </w:rPr>
        <w:t>положения о рабочей программе педагога муниципального бюджетного общеобразовательн</w:t>
      </w:r>
      <w:r w:rsidR="00260E45">
        <w:rPr>
          <w:rFonts w:eastAsia="Times New Roman"/>
          <w:bCs/>
          <w:iCs/>
        </w:rPr>
        <w:t xml:space="preserve">ого учреждения </w:t>
      </w:r>
      <w:r w:rsidRPr="0013177C">
        <w:rPr>
          <w:rFonts w:eastAsia="Times New Roman"/>
          <w:bCs/>
          <w:iCs/>
        </w:rPr>
        <w:t>сре</w:t>
      </w:r>
      <w:r w:rsidR="00260E45">
        <w:rPr>
          <w:rFonts w:eastAsia="Times New Roman"/>
          <w:bCs/>
          <w:iCs/>
        </w:rPr>
        <w:t>дняя общеобразовательная школа р. п. Многовершинный</w:t>
      </w:r>
    </w:p>
    <w:p w:rsidR="003776F0" w:rsidRDefault="003776F0" w:rsidP="0013177C">
      <w:pPr>
        <w:ind w:firstLine="567"/>
        <w:jc w:val="both"/>
      </w:pPr>
      <w:r w:rsidRPr="004B73CD">
        <w:t xml:space="preserve">Жизнь общества напрямую зависит от </w:t>
      </w:r>
      <w:r>
        <w:t xml:space="preserve">уровня его духовности и степени нравственного </w:t>
      </w:r>
      <w:r w:rsidRPr="004B73CD">
        <w:t xml:space="preserve">развития </w:t>
      </w:r>
      <w:r>
        <w:t xml:space="preserve">отдельной </w:t>
      </w:r>
      <w:r w:rsidRPr="004B73CD">
        <w:t>личности</w:t>
      </w:r>
      <w:r>
        <w:t xml:space="preserve">, </w:t>
      </w:r>
      <w:r w:rsidRPr="004B73CD">
        <w:t xml:space="preserve">поэтому духовно-нравственное образование </w:t>
      </w:r>
      <w:r>
        <w:t>является</w:t>
      </w:r>
      <w:r w:rsidRPr="004B73CD">
        <w:t xml:space="preserve"> обязательным компонентом школьного</w:t>
      </w:r>
      <w:r>
        <w:t xml:space="preserve"> образования. Особое значение названного направления подчеркивается и в </w:t>
      </w:r>
      <w:r w:rsidRPr="0022743F">
        <w:t>«Концепции духовно-нравственного развития и воспитания личности гражданина России»</w:t>
      </w:r>
      <w:r>
        <w:t>: «Д</w:t>
      </w:r>
      <w:r w:rsidRPr="0022743F">
        <w:t xml:space="preserve">уховно-нравственное развитие и воспитание граждан России является ключевым фактором развития страны, обеспечение духовного единства народа и объединяющих его моральных ценностей, политической и экономической стабильности. Невозможно создать современную инновационную экономику, минуя человека, состояние и качество его внутренней жизни. Темпы и характер развития общества непосредственным образом зависят от гражданской позиции человека, его </w:t>
      </w:r>
      <w:proofErr w:type="spellStart"/>
      <w:r w:rsidRPr="0022743F">
        <w:t>мотивационно-волевой</w:t>
      </w:r>
      <w:proofErr w:type="spellEnd"/>
      <w:r w:rsidRPr="0022743F">
        <w:t xml:space="preserve"> сферы, жизненных приоритетов, нравственных убеждений, моральных норм и духовных ценностей</w:t>
      </w:r>
      <w:r>
        <w:t>»</w:t>
      </w:r>
      <w:r w:rsidRPr="0022743F">
        <w:t>.</w:t>
      </w:r>
    </w:p>
    <w:p w:rsidR="003776F0" w:rsidRPr="006D4105" w:rsidRDefault="003776F0" w:rsidP="0013177C">
      <w:pPr>
        <w:ind w:firstLine="567"/>
        <w:jc w:val="both"/>
        <w:rPr>
          <w:sz w:val="36"/>
          <w:szCs w:val="36"/>
        </w:rPr>
      </w:pPr>
      <w:r>
        <w:t xml:space="preserve">Одна из главных задач современной школы - </w:t>
      </w:r>
      <w:r w:rsidRPr="004B73CD">
        <w:t xml:space="preserve">подготовка </w:t>
      </w:r>
      <w:r>
        <w:t xml:space="preserve">еще маленького </w:t>
      </w:r>
      <w:r w:rsidRPr="004B73CD">
        <w:t>человека</w:t>
      </w:r>
      <w:r>
        <w:t xml:space="preserve"> </w:t>
      </w:r>
      <w:proofErr w:type="gramStart"/>
      <w:r>
        <w:t>ко</w:t>
      </w:r>
      <w:proofErr w:type="gramEnd"/>
      <w:r>
        <w:t xml:space="preserve"> взрослой </w:t>
      </w:r>
      <w:r w:rsidRPr="004B73CD">
        <w:t xml:space="preserve">жизни в современном обществе. </w:t>
      </w:r>
      <w:r>
        <w:t xml:space="preserve">Великий славянский педагог </w:t>
      </w:r>
      <w:r w:rsidRPr="0037503B">
        <w:t xml:space="preserve">Ян </w:t>
      </w:r>
      <w:proofErr w:type="spellStart"/>
      <w:r w:rsidRPr="0037503B">
        <w:t>Амо</w:t>
      </w:r>
      <w:r w:rsidR="00260E45">
        <w:t>с</w:t>
      </w:r>
      <w:proofErr w:type="spellEnd"/>
      <w:r w:rsidR="00260E45">
        <w:t xml:space="preserve"> Ко</w:t>
      </w:r>
      <w:r w:rsidRPr="0037503B">
        <w:t>менский в своей книге «Единственно необходимое» справедливо утвержда</w:t>
      </w:r>
      <w:r>
        <w:t>л</w:t>
      </w:r>
      <w:r w:rsidRPr="0037503B">
        <w:t xml:space="preserve">, что жизненный путь человека складывается из череды разноплановых жизненных ситуаций-перекрёстков, в каждой из которых человеку необходимо принять решение и </w:t>
      </w:r>
      <w:r>
        <w:t>в</w:t>
      </w:r>
      <w:r w:rsidRPr="0037503B">
        <w:t xml:space="preserve">ыбрать направление жизни – жизненную стратегию. </w:t>
      </w:r>
      <w:r>
        <w:t>В этом,</w:t>
      </w:r>
      <w:r w:rsidRPr="0037503B">
        <w:t xml:space="preserve"> по мнению великого Коменского, </w:t>
      </w:r>
      <w:r>
        <w:t>и заключается «</w:t>
      </w:r>
      <w:r w:rsidRPr="0037503B">
        <w:t>искусств</w:t>
      </w:r>
      <w:r>
        <w:t xml:space="preserve">о </w:t>
      </w:r>
      <w:r w:rsidRPr="0037503B">
        <w:t xml:space="preserve">и </w:t>
      </w:r>
      <w:r>
        <w:t xml:space="preserve">главная </w:t>
      </w:r>
      <w:r w:rsidRPr="0037503B">
        <w:t>наук</w:t>
      </w:r>
      <w:r>
        <w:t>а</w:t>
      </w:r>
      <w:r w:rsidRPr="0037503B">
        <w:t xml:space="preserve"> </w:t>
      </w:r>
      <w:r>
        <w:t xml:space="preserve">- </w:t>
      </w:r>
      <w:r w:rsidRPr="0037503B">
        <w:t>жи</w:t>
      </w:r>
      <w:r>
        <w:t>ть».  Этой «наукой жизни» нужно овладеть еще в школе, чтобы, выйдя за ее порог, человек</w:t>
      </w:r>
      <w:r w:rsidRPr="00804D14">
        <w:t xml:space="preserve"> </w:t>
      </w:r>
      <w:r>
        <w:t xml:space="preserve">был </w:t>
      </w:r>
      <w:r w:rsidRPr="00804D14">
        <w:t xml:space="preserve">готов один на один встретиться с любыми жизненными трудностями и смог с ними </w:t>
      </w:r>
      <w:r w:rsidRPr="00D57F92">
        <w:rPr>
          <w:i/>
        </w:rPr>
        <w:t>достойно</w:t>
      </w:r>
      <w:r w:rsidRPr="00804D14">
        <w:t xml:space="preserve"> справиться</w:t>
      </w:r>
      <w:r>
        <w:t xml:space="preserve">. Для этого он должен быть не просто образованным, а обладать высоконравственными качествами, способным отличить </w:t>
      </w:r>
      <w:proofErr w:type="gramStart"/>
      <w:r>
        <w:t>нравственное</w:t>
      </w:r>
      <w:proofErr w:type="gramEnd"/>
      <w:r>
        <w:t xml:space="preserve"> от безнравственного, уметь оценивать жизненную ситуацию и поступки людей (и своих собственных в том числе) с позиции нравственности. А этому нужно тоже учиться и для этого нужно специально отведенное время.</w:t>
      </w:r>
    </w:p>
    <w:p w:rsidR="003776F0" w:rsidRDefault="003776F0" w:rsidP="0013177C">
      <w:pPr>
        <w:ind w:firstLine="567"/>
        <w:jc w:val="both"/>
      </w:pPr>
    </w:p>
    <w:p w:rsidR="003776F0" w:rsidRDefault="003776F0" w:rsidP="0013177C">
      <w:pPr>
        <w:ind w:firstLine="567"/>
        <w:jc w:val="both"/>
      </w:pPr>
      <w:r w:rsidRPr="002B2DE4">
        <w:rPr>
          <w:b/>
        </w:rPr>
        <w:lastRenderedPageBreak/>
        <w:t>Цель</w:t>
      </w:r>
      <w:r w:rsidRPr="004B73CD">
        <w:t xml:space="preserve"> данной программы</w:t>
      </w:r>
      <w:r>
        <w:t xml:space="preserve"> «Уроки нравственности»</w:t>
      </w:r>
      <w:r w:rsidRPr="004B73CD">
        <w:t> -</w:t>
      </w:r>
      <w:r>
        <w:t xml:space="preserve"> </w:t>
      </w:r>
      <w:r w:rsidRPr="002B2DE4">
        <w:rPr>
          <w:b/>
        </w:rPr>
        <w:t xml:space="preserve">формирование истинных нравственных ценностей </w:t>
      </w:r>
      <w:r>
        <w:rPr>
          <w:b/>
        </w:rPr>
        <w:t>Ч</w:t>
      </w:r>
      <w:r w:rsidRPr="002B2DE4">
        <w:rPr>
          <w:b/>
        </w:rPr>
        <w:t>еловека</w:t>
      </w:r>
      <w:r>
        <w:t xml:space="preserve">. </w:t>
      </w: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Задачи</w:t>
      </w:r>
      <w:r>
        <w:rPr>
          <w:b/>
          <w:bCs/>
        </w:rPr>
        <w:t xml:space="preserve"> </w:t>
      </w:r>
      <w:r w:rsidRPr="003776F0">
        <w:rPr>
          <w:bCs/>
        </w:rPr>
        <w:t>курса:</w:t>
      </w:r>
    </w:p>
    <w:p w:rsidR="003776F0" w:rsidRPr="004B73CD" w:rsidRDefault="003776F0" w:rsidP="0013177C">
      <w:pPr>
        <w:numPr>
          <w:ilvl w:val="0"/>
          <w:numId w:val="11"/>
        </w:numPr>
        <w:ind w:left="0" w:firstLine="567"/>
        <w:jc w:val="both"/>
      </w:pPr>
      <w:r w:rsidRPr="004B73CD">
        <w:t>развивать духовное единство между детьми и учителем, устанавливать взаимное доверие;</w:t>
      </w:r>
    </w:p>
    <w:p w:rsidR="003776F0" w:rsidRDefault="004F4386" w:rsidP="0013177C">
      <w:pPr>
        <w:numPr>
          <w:ilvl w:val="0"/>
          <w:numId w:val="11"/>
        </w:numPr>
        <w:ind w:left="0" w:firstLine="567"/>
        <w:jc w:val="both"/>
      </w:pPr>
      <w:r>
        <w:t>нау</w:t>
      </w:r>
      <w:r w:rsidR="003776F0">
        <w:t>чи</w:t>
      </w:r>
      <w:r>
        <w:t>ть</w:t>
      </w:r>
      <w:r w:rsidR="003776F0">
        <w:t xml:space="preserve"> давать</w:t>
      </w:r>
      <w:r>
        <w:t xml:space="preserve"> </w:t>
      </w:r>
      <w:r w:rsidR="003776F0">
        <w:t xml:space="preserve">оценку </w:t>
      </w:r>
      <w:r>
        <w:t xml:space="preserve">жизненной </w:t>
      </w:r>
      <w:r w:rsidR="00F1421C">
        <w:t>ситуации и поступков людей</w:t>
      </w:r>
      <w:r>
        <w:t xml:space="preserve"> с точки зрения</w:t>
      </w:r>
      <w:r w:rsidR="003776F0">
        <w:t xml:space="preserve"> </w:t>
      </w:r>
      <w:r w:rsidR="00F1421C">
        <w:t>нравственности;</w:t>
      </w:r>
    </w:p>
    <w:p w:rsidR="003776F0" w:rsidRPr="004B73CD" w:rsidRDefault="003776F0" w:rsidP="0013177C">
      <w:pPr>
        <w:numPr>
          <w:ilvl w:val="0"/>
          <w:numId w:val="11"/>
        </w:numPr>
        <w:ind w:left="0" w:firstLine="567"/>
        <w:jc w:val="both"/>
      </w:pPr>
      <w:r w:rsidRPr="004B73CD">
        <w:t>предоставить возможности ребёнку проявить себя и своё отношение к окружающему миру;</w:t>
      </w:r>
    </w:p>
    <w:p w:rsidR="003776F0" w:rsidRPr="004B73CD" w:rsidRDefault="003776F0" w:rsidP="0013177C">
      <w:pPr>
        <w:numPr>
          <w:ilvl w:val="0"/>
          <w:numId w:val="11"/>
        </w:numPr>
        <w:ind w:left="0" w:firstLine="567"/>
        <w:jc w:val="both"/>
      </w:pPr>
      <w:r w:rsidRPr="004B73CD">
        <w:t xml:space="preserve">научить детей всматриваться в мир, </w:t>
      </w:r>
      <w:r w:rsidR="00F1421C">
        <w:t xml:space="preserve">понимать </w:t>
      </w:r>
      <w:r w:rsidRPr="004B73CD">
        <w:t xml:space="preserve">людей, которые </w:t>
      </w:r>
      <w:r w:rsidR="00F1421C">
        <w:t xml:space="preserve">живут </w:t>
      </w:r>
      <w:r w:rsidRPr="004B73CD">
        <w:t>рядом,</w:t>
      </w:r>
      <w:r>
        <w:t xml:space="preserve"> учить строить с ними отношения, основанные на нравственных законах;</w:t>
      </w:r>
    </w:p>
    <w:p w:rsidR="00F1421C" w:rsidRDefault="003776F0" w:rsidP="0013177C">
      <w:pPr>
        <w:numPr>
          <w:ilvl w:val="0"/>
          <w:numId w:val="11"/>
        </w:numPr>
        <w:ind w:left="0" w:firstLine="567"/>
        <w:jc w:val="both"/>
      </w:pPr>
      <w:r w:rsidRPr="004B73CD">
        <w:t xml:space="preserve">прививать детям стремление к постоянному </w:t>
      </w:r>
      <w:r w:rsidR="00F1421C">
        <w:t>само</w:t>
      </w:r>
      <w:r w:rsidRPr="004B73CD">
        <w:t xml:space="preserve">познанию, </w:t>
      </w:r>
      <w:r w:rsidR="00F1421C">
        <w:t>нравственному развитию;</w:t>
      </w:r>
    </w:p>
    <w:p w:rsidR="00F1421C" w:rsidRDefault="00F1421C" w:rsidP="0013177C">
      <w:pPr>
        <w:numPr>
          <w:ilvl w:val="0"/>
          <w:numId w:val="11"/>
        </w:numPr>
        <w:ind w:left="0" w:firstLine="567"/>
        <w:jc w:val="both"/>
      </w:pPr>
      <w:r>
        <w:t>формирование способности к «</w:t>
      </w:r>
      <w:proofErr w:type="spellStart"/>
      <w:r>
        <w:t>самостоянию</w:t>
      </w:r>
      <w:proofErr w:type="spellEnd"/>
      <w:r>
        <w:t xml:space="preserve">» во </w:t>
      </w:r>
      <w:r w:rsidR="00575390">
        <w:t>взрослой жизни, свое место в ней.</w:t>
      </w:r>
    </w:p>
    <w:p w:rsidR="00F1421C" w:rsidRDefault="00F1421C" w:rsidP="0013177C">
      <w:pPr>
        <w:ind w:left="567"/>
        <w:jc w:val="both"/>
      </w:pPr>
    </w:p>
    <w:p w:rsidR="00A145DB" w:rsidRPr="004B73CD" w:rsidRDefault="00A145DB" w:rsidP="0013177C">
      <w:pPr>
        <w:ind w:firstLine="567"/>
        <w:jc w:val="both"/>
      </w:pPr>
    </w:p>
    <w:p w:rsidR="003776F0" w:rsidRPr="004B73CD" w:rsidRDefault="00A145DB" w:rsidP="0013177C">
      <w:pPr>
        <w:ind w:firstLine="567"/>
        <w:jc w:val="both"/>
      </w:pPr>
      <w:r>
        <w:t xml:space="preserve">Программа </w:t>
      </w:r>
      <w:r w:rsidR="00F1421C">
        <w:t xml:space="preserve">рассчитана на </w:t>
      </w:r>
      <w:r w:rsidR="00A45722">
        <w:t>34</w:t>
      </w:r>
      <w:r w:rsidR="00F1421C">
        <w:t xml:space="preserve"> часа</w:t>
      </w:r>
      <w:r w:rsidR="003776F0" w:rsidRPr="004B73CD">
        <w:t xml:space="preserve">. </w:t>
      </w:r>
      <w:r w:rsidR="00F1421C" w:rsidRPr="004B73CD">
        <w:t xml:space="preserve">Срок </w:t>
      </w:r>
      <w:r>
        <w:t xml:space="preserve">ее </w:t>
      </w:r>
      <w:r w:rsidR="00F1421C" w:rsidRPr="004B73CD">
        <w:t xml:space="preserve">реализации </w:t>
      </w:r>
      <w:r w:rsidR="00F1421C">
        <w:t xml:space="preserve">- </w:t>
      </w:r>
      <w:r w:rsidR="00F1421C" w:rsidRPr="004B73CD">
        <w:t xml:space="preserve"> </w:t>
      </w:r>
      <w:r w:rsidR="00A45722">
        <w:t>1 год</w:t>
      </w:r>
      <w:r w:rsidR="003776F0" w:rsidRPr="004B73CD">
        <w:t>.</w:t>
      </w:r>
      <w:r>
        <w:t xml:space="preserve"> З</w:t>
      </w:r>
      <w:r w:rsidRPr="004B73CD">
        <w:t>а</w:t>
      </w:r>
      <w:r w:rsidR="0013177C">
        <w:t>нятия проводятся 1 раз в неделю</w:t>
      </w:r>
      <w:r w:rsidR="00DB2234">
        <w:t>. В программе</w:t>
      </w:r>
      <w:r>
        <w:t xml:space="preserve"> р</w:t>
      </w:r>
      <w:r w:rsidRPr="004B73CD">
        <w:t>екомендуется следующее распределение учебных часов на каждый из разделов курса</w:t>
      </w:r>
      <w:r>
        <w:t>:</w:t>
      </w:r>
    </w:p>
    <w:tbl>
      <w:tblPr>
        <w:tblW w:w="8080" w:type="dxa"/>
        <w:tblCellSpacing w:w="0" w:type="dxa"/>
        <w:tblInd w:w="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670"/>
        <w:gridCol w:w="993"/>
        <w:gridCol w:w="850"/>
      </w:tblGrid>
      <w:tr w:rsidR="00A45722" w:rsidRPr="004B73CD" w:rsidTr="00A45722">
        <w:trPr>
          <w:gridAfter w:val="2"/>
          <w:wAfter w:w="1843" w:type="dxa"/>
          <w:trHeight w:val="276"/>
          <w:tblCellSpacing w:w="0" w:type="dxa"/>
        </w:trPr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ind w:hanging="49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Default="00A45722" w:rsidP="0013177C">
            <w:pPr>
              <w:ind w:hanging="49"/>
              <w:jc w:val="center"/>
            </w:pPr>
            <w:r w:rsidRPr="004B73CD">
              <w:t xml:space="preserve">Разделы курса </w:t>
            </w:r>
          </w:p>
          <w:p w:rsidR="00A45722" w:rsidRPr="004B73CD" w:rsidRDefault="00A45722" w:rsidP="0013177C">
            <w:pPr>
              <w:ind w:hanging="49"/>
              <w:jc w:val="center"/>
            </w:pPr>
            <w:r w:rsidRPr="004B73CD">
              <w:t>«Уроки нравственности»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ind w:firstLine="567"/>
            </w:pPr>
          </w:p>
        </w:tc>
        <w:tc>
          <w:tcPr>
            <w:tcW w:w="5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722" w:rsidRPr="004B73CD" w:rsidRDefault="00A45722" w:rsidP="0013177C">
            <w:pPr>
              <w:ind w:firstLine="567"/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F23DFE" w:rsidRDefault="00A45722" w:rsidP="0013177C">
            <w:pPr>
              <w:ind w:firstLine="567"/>
              <w:rPr>
                <w:b/>
              </w:rPr>
            </w:pPr>
            <w:r w:rsidRPr="00F23DFE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F23DFE" w:rsidRDefault="00A45722" w:rsidP="0013177C">
            <w:pPr>
              <w:ind w:firstLine="567"/>
              <w:rPr>
                <w:b/>
              </w:rPr>
            </w:pPr>
            <w:r w:rsidRPr="00F23DFE">
              <w:rPr>
                <w:b/>
              </w:rPr>
              <w:t>8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left="235" w:firstLine="12"/>
            </w:pPr>
            <w:r w:rsidRPr="004B73CD">
              <w:t xml:space="preserve">Нравственный мир подростка.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4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left="235"/>
            </w:pPr>
            <w:r w:rsidRPr="004B73CD">
              <w:t>Основные понятия морали и нравственные понятия, характеризующие различные виды отношений людей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9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left="235"/>
            </w:pPr>
            <w:r w:rsidRPr="004B73CD">
              <w:t>Нравственные нормы как правила поведения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7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left="235"/>
            </w:pPr>
            <w:r w:rsidRPr="004B73CD">
              <w:t>Моральные отношения и нравственные ценности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9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left="235"/>
            </w:pPr>
            <w:r w:rsidRPr="004B73CD">
              <w:t>Культура нравственного поведения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ind w:firstLine="567"/>
              <w:jc w:val="center"/>
            </w:pPr>
            <w:r w:rsidRPr="004B73CD">
              <w:t>5</w:t>
            </w:r>
          </w:p>
        </w:tc>
      </w:tr>
      <w:tr w:rsidR="00A45722" w:rsidRPr="004B73CD" w:rsidTr="00A45722">
        <w:trPr>
          <w:tblCellSpacing w:w="0" w:type="dxa"/>
        </w:trPr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722" w:rsidRPr="004B73CD" w:rsidRDefault="00A45722" w:rsidP="0013177C">
            <w:pPr>
              <w:jc w:val="center"/>
            </w:pPr>
            <w:r w:rsidRPr="004B73CD">
              <w:t>Итого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jc w:val="right"/>
            </w:pPr>
            <w:r w:rsidRPr="004B73CD">
              <w:t>34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722" w:rsidRPr="004B73CD" w:rsidRDefault="00A45722" w:rsidP="0013177C">
            <w:pPr>
              <w:jc w:val="right"/>
            </w:pPr>
            <w:r w:rsidRPr="004B73CD">
              <w:t>34</w:t>
            </w:r>
          </w:p>
        </w:tc>
      </w:tr>
    </w:tbl>
    <w:p w:rsidR="003776F0" w:rsidRDefault="003776F0" w:rsidP="0013177C"/>
    <w:p w:rsidR="00575390" w:rsidRDefault="00575390" w:rsidP="0013177C"/>
    <w:p w:rsidR="003776F0" w:rsidRPr="004B73CD" w:rsidRDefault="003776F0" w:rsidP="0013177C">
      <w:pPr>
        <w:ind w:firstLine="567"/>
        <w:jc w:val="center"/>
      </w:pPr>
      <w:r w:rsidRPr="004B73CD">
        <w:rPr>
          <w:b/>
          <w:bCs/>
        </w:rPr>
        <w:t>Содержание по разделам</w:t>
      </w: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Раздел 1: Моральный и нравственный мир подростка</w:t>
      </w:r>
    </w:p>
    <w:p w:rsidR="003776F0" w:rsidRPr="004B73CD" w:rsidRDefault="003776F0" w:rsidP="0013177C">
      <w:pPr>
        <w:ind w:firstLine="567"/>
        <w:jc w:val="both"/>
      </w:pPr>
      <w:r w:rsidRPr="004B73CD">
        <w:t>Общее понятие о морали, как нравственных правилах общения, регулирующих все отношения людей и определяющих требование к их поведению.</w:t>
      </w:r>
    </w:p>
    <w:p w:rsidR="003776F0" w:rsidRPr="004B73CD" w:rsidRDefault="003776F0" w:rsidP="0013177C">
      <w:pPr>
        <w:ind w:firstLine="567"/>
        <w:jc w:val="both"/>
      </w:pPr>
      <w:r w:rsidRPr="004B73CD">
        <w:t>Изучения в процессе методик использования диагностических и игровых нравственных проявлений личности, влияния и наличия нравственных потребностей подростов</w:t>
      </w:r>
    </w:p>
    <w:p w:rsidR="003776F0" w:rsidRPr="004B73CD" w:rsidRDefault="003776F0" w:rsidP="0013177C">
      <w:pPr>
        <w:ind w:firstLine="567"/>
        <w:jc w:val="both"/>
      </w:pPr>
      <w:r w:rsidRPr="004B73CD">
        <w:t>Знакомство с делами, действиями и поступками как главными показателями нравственности человека. Характеристики нравственного облика подростков. Определение возможностей усвоения нравственных знаний детьми. Рассмотрение типичных особенностей нравственного мира подростков</w:t>
      </w:r>
      <w:r w:rsidR="00F23DFE">
        <w:t>.</w:t>
      </w:r>
    </w:p>
    <w:p w:rsidR="003776F0" w:rsidRPr="004B73CD" w:rsidRDefault="003776F0" w:rsidP="0013177C">
      <w:pPr>
        <w:ind w:firstLine="567"/>
      </w:pPr>
      <w:r w:rsidRPr="004B73CD">
        <w:lastRenderedPageBreak/>
        <w:t> </w:t>
      </w: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Раздел 2: Основные понятие морали</w:t>
      </w:r>
    </w:p>
    <w:p w:rsidR="003776F0" w:rsidRPr="004B73CD" w:rsidRDefault="003776F0" w:rsidP="0013177C">
      <w:pPr>
        <w:ind w:firstLine="567"/>
        <w:jc w:val="both"/>
      </w:pPr>
      <w:r w:rsidRPr="004B73CD">
        <w:t>Значения моральных знаний в жизни каждого человека. Основные моральные понятия как база нравственной грамотности, их содержания и характеристики. Рассмотрения конкретных случаев понимания этих понятий в жизни. «Добро» и «зло» как опорные понятия нравственных знаний и нравственных оценок, как центральные понятия морали. Критерии добра и зла.</w:t>
      </w:r>
    </w:p>
    <w:p w:rsidR="003776F0" w:rsidRPr="004B73CD" w:rsidRDefault="003776F0" w:rsidP="0013177C">
      <w:pPr>
        <w:ind w:firstLine="567"/>
        <w:jc w:val="both"/>
      </w:pPr>
      <w:r w:rsidRPr="004B73CD">
        <w:t>Долг, как внутренняя потребность человека; сущность и различные уровни чувства долга. Долг как нравственная обязанность человека по отношению к другим людям, обществу и  к самому себе.</w:t>
      </w:r>
    </w:p>
    <w:p w:rsidR="003776F0" w:rsidRPr="004B73CD" w:rsidRDefault="003776F0" w:rsidP="0013177C">
      <w:pPr>
        <w:ind w:firstLine="567"/>
        <w:jc w:val="both"/>
      </w:pPr>
      <w:r w:rsidRPr="004B73CD">
        <w:t>Достоинство и честь как показатели нравственной ценности человека; их взаимосвязь с понятием честности, справедливости и долга. Связи этих понятий с понятием вежливости и тактичности.</w:t>
      </w:r>
    </w:p>
    <w:p w:rsidR="00575390" w:rsidRPr="00575390" w:rsidRDefault="003776F0" w:rsidP="00575390">
      <w:pPr>
        <w:ind w:firstLine="567"/>
        <w:jc w:val="both"/>
      </w:pPr>
      <w:r w:rsidRPr="004B73CD">
        <w:t>Совесть как внутренний регулятор поведения человека, как выражения общественной сущности человека. Содержание понятие «совесть». Виды эмоционального проявления совести: стыд, раскаяние, угрызение совести и др. ответственность как нравственное требование к личности и долг человека за достижения требуемого результата и за последствия их своих действий. Гуманность как общечеловеческий принцип деятельности и нравственные качества личности.</w:t>
      </w:r>
    </w:p>
    <w:p w:rsidR="003776F0" w:rsidRPr="004B73CD" w:rsidRDefault="00575390" w:rsidP="00575390">
      <w:r>
        <w:rPr>
          <w:b/>
          <w:bCs/>
        </w:rPr>
        <w:t xml:space="preserve">         </w:t>
      </w:r>
      <w:r w:rsidR="003776F0" w:rsidRPr="004B73CD">
        <w:rPr>
          <w:b/>
          <w:bCs/>
        </w:rPr>
        <w:t>Раздел 3: Нравственные нормы как правила поведения.</w:t>
      </w:r>
    </w:p>
    <w:p w:rsidR="003776F0" w:rsidRPr="004B73CD" w:rsidRDefault="003776F0" w:rsidP="0013177C">
      <w:pPr>
        <w:ind w:firstLine="567"/>
      </w:pPr>
      <w:r w:rsidRPr="004B73CD">
        <w:t>Понятия о нравственных нормах общества как правилах поведения и поступков, как наиболее простых нравственных требованиях и законах обязательные для каждого человека в отдельности.</w:t>
      </w:r>
    </w:p>
    <w:p w:rsidR="003776F0" w:rsidRPr="004B73CD" w:rsidRDefault="003776F0" w:rsidP="0013177C">
      <w:pPr>
        <w:ind w:firstLine="567"/>
        <w:jc w:val="both"/>
      </w:pPr>
      <w:r w:rsidRPr="004B73CD">
        <w:t>Нравственные нормы как моральные представления и понятия и как элемент моральных отношений. Понятия о возникновении моральных норм.</w:t>
      </w:r>
    </w:p>
    <w:p w:rsidR="003776F0" w:rsidRPr="004B73CD" w:rsidRDefault="003776F0" w:rsidP="0013177C">
      <w:pPr>
        <w:ind w:firstLine="567"/>
        <w:jc w:val="both"/>
      </w:pPr>
      <w:r w:rsidRPr="004B73CD">
        <w:t>Применение нравственных норм к конкретным обстоятельствам, выработка привычек их выполнения без принуждения. Разбор конкретных примеров, характеризующие нравственные нормы и их усвоение взрослыми и школьниками. Значение нравственных норм для общества и жизни человека. Нравственные нормы и их усвоение – признак нравственной зрелости людей.</w:t>
      </w:r>
    </w:p>
    <w:p w:rsidR="003776F0" w:rsidRDefault="003776F0" w:rsidP="0013177C">
      <w:pPr>
        <w:ind w:firstLine="567"/>
        <w:rPr>
          <w:b/>
          <w:bCs/>
        </w:rPr>
      </w:pP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Раздел 4: Моральные отношения и нравственные ценности.</w:t>
      </w:r>
    </w:p>
    <w:p w:rsidR="003776F0" w:rsidRPr="004B73CD" w:rsidRDefault="003776F0" w:rsidP="0013177C">
      <w:pPr>
        <w:ind w:firstLine="567"/>
        <w:jc w:val="both"/>
      </w:pPr>
      <w:r w:rsidRPr="004B73CD">
        <w:t>Понятие о моральных отношениях людей как совокупностей, зависимостей и связей, возникающих в процессе общения и нравственно-значимой деятельности; зависимость моральных отношений людей от определённых обязанностей. Знакомство с наиболее общими нравственными обязанностями человека по отношению к обществу, другим людям и самому себе. Организация нравственных отношений людей в обществе. Отношение человека к Родине и обществу, преданность Отечеству и патриотизм. Нравственные нормы, регулирующие отношения человека к Родине.</w:t>
      </w:r>
    </w:p>
    <w:p w:rsidR="003776F0" w:rsidRPr="004B73CD" w:rsidRDefault="003776F0" w:rsidP="0013177C">
      <w:pPr>
        <w:ind w:firstLine="567"/>
        <w:jc w:val="both"/>
      </w:pPr>
      <w:r w:rsidRPr="004B73CD">
        <w:t>Отношение человека к труду, людям труда, общественному достоянию и собственности. Отношение людей к природе, и забот</w:t>
      </w:r>
      <w:proofErr w:type="gramStart"/>
      <w:r w:rsidRPr="004B73CD">
        <w:t>а о её</w:t>
      </w:r>
      <w:proofErr w:type="gramEnd"/>
      <w:r w:rsidRPr="004B73CD">
        <w:t xml:space="preserve"> сохранности.</w:t>
      </w:r>
    </w:p>
    <w:p w:rsidR="003776F0" w:rsidRPr="004B73CD" w:rsidRDefault="003776F0" w:rsidP="0013177C">
      <w:pPr>
        <w:ind w:firstLine="567"/>
        <w:jc w:val="both"/>
      </w:pPr>
      <w:r w:rsidRPr="004B73CD">
        <w:t>Отношение человека к другим людям. Проблема товарищества и дружбы. Отношение к коллективам и группам общения. Отношение человека к самому себе. Анализ своего поведения. Особенности своего места в коллективах общения. Стремление к самосовершенствованию. Нравственные ценности как форма моральных отношений общества, их виды.</w:t>
      </w:r>
    </w:p>
    <w:p w:rsidR="003776F0" w:rsidRDefault="003776F0" w:rsidP="0013177C">
      <w:pPr>
        <w:ind w:firstLine="567"/>
        <w:rPr>
          <w:b/>
          <w:bCs/>
        </w:rPr>
      </w:pP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5 раздел: Культура нравственного поведения.</w:t>
      </w:r>
    </w:p>
    <w:p w:rsidR="003776F0" w:rsidRPr="004B73CD" w:rsidRDefault="003776F0" w:rsidP="0013177C">
      <w:pPr>
        <w:ind w:firstLine="567"/>
        <w:jc w:val="both"/>
      </w:pPr>
      <w:r w:rsidRPr="004B73CD">
        <w:lastRenderedPageBreak/>
        <w:t>Понятие культуры нравственных взаимоотношений людей, нравственные основы внешней и внутренней культуры поведения человека. Культура нравственных взаимоотношений старших и младших поколений, детей разного возраста, мальчиков и девочек. Содержание правил культурного поведения подростков. Правила вежливости, правила точности и обязательности. Культура речи, культура внешнего вида. Правила гостеприимства. Поведение на улице, в общественных местах и транспорте.</w:t>
      </w:r>
    </w:p>
    <w:p w:rsidR="003776F0" w:rsidRPr="004B73CD" w:rsidRDefault="003776F0" w:rsidP="0013177C">
      <w:pPr>
        <w:ind w:firstLine="567"/>
        <w:jc w:val="both"/>
      </w:pPr>
      <w:r w:rsidRPr="004B73CD">
        <w:t>Уважительное отношение мальчиков и девочек. Общие правила культурного поведения у подростков.</w:t>
      </w:r>
    </w:p>
    <w:p w:rsidR="003776F0" w:rsidRPr="004B73CD" w:rsidRDefault="003776F0" w:rsidP="0013177C">
      <w:pPr>
        <w:ind w:firstLine="567"/>
        <w:jc w:val="both"/>
      </w:pPr>
      <w:proofErr w:type="gramStart"/>
      <w:r w:rsidRPr="004B73CD">
        <w:t>Учитывая примерное распределение часов курса по разделам и годам обучения и приведенные выше методические рекомендации, каждый учитель с учётом особенностей класса, личных наблюдений за детьми и личных знаний, умений и навыков составляет конкретный календарно-тематический план курса, имея в виду, что подбор материала к разделам программы год от года усложняется и должен составить преемственную систему.</w:t>
      </w:r>
      <w:proofErr w:type="gramEnd"/>
      <w:r w:rsidRPr="004B73CD">
        <w:t xml:space="preserve"> Ориентируясь при составлении плана на рекомендуемую литературу, надо помнить, что она предлагается учителю для творческого использования как фактический рабочий материал для выбора.</w:t>
      </w:r>
    </w:p>
    <w:p w:rsidR="003776F0" w:rsidRDefault="003776F0" w:rsidP="0013177C">
      <w:pPr>
        <w:ind w:firstLine="567"/>
        <w:jc w:val="both"/>
      </w:pPr>
      <w:r w:rsidRPr="004B73CD">
        <w:t xml:space="preserve">Очень осторожно надо относиться в этом курсе к оценке знаний детей, так как важнейшей задачей курса является выработка нравственных отношений и убеждений детей. </w:t>
      </w:r>
    </w:p>
    <w:p w:rsidR="003776F0" w:rsidRPr="004B73CD" w:rsidRDefault="003776F0" w:rsidP="0013177C">
      <w:pPr>
        <w:ind w:firstLine="567"/>
        <w:jc w:val="both"/>
      </w:pPr>
      <w:r w:rsidRPr="004B73CD">
        <w:t>На уроках обсуждаются поступки, даются оценки действий других, уточняются нравственные понятия. Поэтому выставление плохих оценок не должно быть системой. Их можно поставить в том случае, если был выдан конкретный материал или ученик вовсе не работал на уроке. Если ученик сумел выразить своё отношение к поступкам или оценил их неправильно, не разобрался в ситуации, то оценка ему не ставится. В этом курсе можно оценивать простое участие ребёнка в дискуссии, его активность и сообразительность.</w:t>
      </w:r>
    </w:p>
    <w:p w:rsidR="004B549F" w:rsidRDefault="003776F0" w:rsidP="0013177C">
      <w:pPr>
        <w:ind w:firstLine="567"/>
        <w:jc w:val="both"/>
      </w:pPr>
      <w:r w:rsidRPr="004B73CD">
        <w:t> </w:t>
      </w:r>
    </w:p>
    <w:p w:rsidR="00575390" w:rsidRDefault="00575390" w:rsidP="0013177C">
      <w:pPr>
        <w:ind w:firstLine="567"/>
        <w:jc w:val="both"/>
        <w:rPr>
          <w:b/>
          <w:bCs/>
        </w:rPr>
      </w:pPr>
    </w:p>
    <w:p w:rsidR="003776F0" w:rsidRPr="004B73CD" w:rsidRDefault="003776F0" w:rsidP="0013177C">
      <w:pPr>
        <w:ind w:firstLine="567"/>
        <w:jc w:val="both"/>
      </w:pPr>
      <w:r w:rsidRPr="004B73CD">
        <w:rPr>
          <w:b/>
          <w:bCs/>
        </w:rPr>
        <w:t>Примерное тематическое планирование</w:t>
      </w:r>
      <w:r w:rsidR="001711BA">
        <w:rPr>
          <w:b/>
          <w:bCs/>
        </w:rPr>
        <w:t xml:space="preserve"> </w:t>
      </w:r>
      <w:bookmarkStart w:id="0" w:name="_GoBack"/>
      <w:bookmarkEnd w:id="0"/>
    </w:p>
    <w:tbl>
      <w:tblPr>
        <w:tblStyle w:val="a7"/>
        <w:tblW w:w="9067" w:type="dxa"/>
        <w:tblLayout w:type="fixed"/>
        <w:tblLook w:val="04A0"/>
      </w:tblPr>
      <w:tblGrid>
        <w:gridCol w:w="4673"/>
        <w:gridCol w:w="4394"/>
      </w:tblGrid>
      <w:tr w:rsidR="00A45722" w:rsidRPr="00F857AD" w:rsidTr="00F37888">
        <w:tc>
          <w:tcPr>
            <w:tcW w:w="4673" w:type="dxa"/>
            <w:hideMark/>
          </w:tcPr>
          <w:p w:rsidR="00A45722" w:rsidRPr="00F857AD" w:rsidRDefault="00A45722" w:rsidP="0013177C">
            <w:pPr>
              <w:jc w:val="center"/>
              <w:rPr>
                <w:b/>
              </w:rPr>
            </w:pPr>
            <w:r w:rsidRPr="00F857AD">
              <w:rPr>
                <w:b/>
                <w:bCs/>
              </w:rPr>
              <w:t>7 класс</w:t>
            </w:r>
          </w:p>
          <w:p w:rsidR="00A45722" w:rsidRPr="00F857AD" w:rsidRDefault="00A45722" w:rsidP="0013177C">
            <w:pPr>
              <w:jc w:val="center"/>
              <w:rPr>
                <w:b/>
              </w:rPr>
            </w:pPr>
            <w:r w:rsidRPr="00F857AD">
              <w:rPr>
                <w:b/>
                <w:i/>
                <w:iCs/>
              </w:rPr>
              <w:t>Нравственные отношения человека</w:t>
            </w:r>
          </w:p>
        </w:tc>
        <w:tc>
          <w:tcPr>
            <w:tcW w:w="4394" w:type="dxa"/>
            <w:hideMark/>
          </w:tcPr>
          <w:p w:rsidR="00A45722" w:rsidRPr="00F857AD" w:rsidRDefault="00A45722" w:rsidP="0013177C">
            <w:pPr>
              <w:jc w:val="center"/>
              <w:rPr>
                <w:b/>
              </w:rPr>
            </w:pPr>
            <w:r w:rsidRPr="00F857AD">
              <w:rPr>
                <w:b/>
                <w:bCs/>
              </w:rPr>
              <w:t>8 класс</w:t>
            </w:r>
          </w:p>
          <w:p w:rsidR="00A45722" w:rsidRPr="00F857AD" w:rsidRDefault="00A45722" w:rsidP="0013177C">
            <w:pPr>
              <w:jc w:val="center"/>
              <w:rPr>
                <w:b/>
              </w:rPr>
            </w:pPr>
            <w:r w:rsidRPr="00F857AD">
              <w:rPr>
                <w:b/>
                <w:i/>
                <w:iCs/>
              </w:rPr>
              <w:t>Общечеловеческие нравственные ценности</w:t>
            </w:r>
          </w:p>
        </w:tc>
      </w:tr>
      <w:tr w:rsidR="00A45722" w:rsidRPr="004B73CD" w:rsidTr="00F37888">
        <w:tc>
          <w:tcPr>
            <w:tcW w:w="4673" w:type="dxa"/>
            <w:hideMark/>
          </w:tcPr>
          <w:p w:rsidR="00A45722" w:rsidRPr="004B73CD" w:rsidRDefault="00A45722" w:rsidP="0013177C">
            <w:pPr>
              <w:ind w:firstLine="25"/>
              <w:jc w:val="center"/>
            </w:pPr>
            <w:r w:rsidRPr="004B73CD">
              <w:rPr>
                <w:i/>
                <w:iCs/>
              </w:rPr>
              <w:t>Мы живем среди людей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Может ли человек прожить один?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Правила культуры общения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Что такое нравственная оценка?</w:t>
            </w:r>
          </w:p>
          <w:p w:rsidR="00A45722" w:rsidRPr="004B73CD" w:rsidRDefault="00A45722" w:rsidP="0013177C">
            <w:pPr>
              <w:ind w:firstLine="25"/>
              <w:jc w:val="center"/>
            </w:pPr>
            <w:r w:rsidRPr="004B73CD">
              <w:rPr>
                <w:i/>
                <w:iCs/>
              </w:rPr>
              <w:t>Что значит уважать людей?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Как быть уважаемым?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Уважение старших – закон жизни людей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Как уважать родителей?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Не быть равнодушным</w:t>
            </w:r>
          </w:p>
          <w:p w:rsidR="00A45722" w:rsidRPr="004B73CD" w:rsidRDefault="00A45722" w:rsidP="0013177C">
            <w:pPr>
              <w:ind w:firstLine="25"/>
              <w:jc w:val="center"/>
            </w:pPr>
            <w:r w:rsidRPr="004B73CD">
              <w:rPr>
                <w:i/>
                <w:iCs/>
              </w:rPr>
              <w:t>Другие и я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Как быть предупредительным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 xml:space="preserve">Не давши слова </w:t>
            </w:r>
            <w:proofErr w:type="gramStart"/>
            <w:r w:rsidRPr="004B73CD">
              <w:t>–к</w:t>
            </w:r>
            <w:proofErr w:type="gramEnd"/>
            <w:r w:rsidRPr="004B73CD">
              <w:t>репись, а давши – держись!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lastRenderedPageBreak/>
              <w:t>Дружба всего дороже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Почитание, почтение, уважение – в чём отличие</w:t>
            </w:r>
            <w:r>
              <w:t>?</w:t>
            </w:r>
          </w:p>
          <w:p w:rsidR="00A45722" w:rsidRPr="004B73CD" w:rsidRDefault="00A45722" w:rsidP="0013177C">
            <w:pPr>
              <w:ind w:firstLine="25"/>
            </w:pPr>
            <w:r w:rsidRPr="004B73CD">
              <w:t>Принципиальность и беспринципность – что это</w:t>
            </w:r>
            <w:r>
              <w:t>?</w:t>
            </w:r>
          </w:p>
        </w:tc>
        <w:tc>
          <w:tcPr>
            <w:tcW w:w="4394" w:type="dxa"/>
            <w:hideMark/>
          </w:tcPr>
          <w:p w:rsidR="00A45722" w:rsidRPr="004B73CD" w:rsidRDefault="00A45722" w:rsidP="0013177C">
            <w:pPr>
              <w:jc w:val="center"/>
            </w:pPr>
            <w:r w:rsidRPr="004B73CD">
              <w:rPr>
                <w:i/>
                <w:iCs/>
              </w:rPr>
              <w:lastRenderedPageBreak/>
              <w:t>Что такое нравственные ценности?</w:t>
            </w:r>
          </w:p>
          <w:p w:rsidR="00A45722" w:rsidRPr="004B73CD" w:rsidRDefault="00A45722" w:rsidP="0013177C">
            <w:r w:rsidRPr="004B73CD">
              <w:t>Человек – высшая ценность</w:t>
            </w:r>
          </w:p>
          <w:p w:rsidR="00A45722" w:rsidRPr="004B73CD" w:rsidRDefault="00A45722" w:rsidP="0013177C">
            <w:r w:rsidRPr="004B73CD">
              <w:t>Главные ценности человека</w:t>
            </w:r>
          </w:p>
          <w:p w:rsidR="00A45722" w:rsidRPr="004B73CD" w:rsidRDefault="00A45722" w:rsidP="0013177C">
            <w:r w:rsidRPr="004B73CD">
              <w:t>Ценности и моральный долг</w:t>
            </w:r>
          </w:p>
          <w:p w:rsidR="00A45722" w:rsidRPr="004B73CD" w:rsidRDefault="00A45722" w:rsidP="0013177C">
            <w:r w:rsidRPr="004B73CD">
              <w:t>Что такое добродетели?</w:t>
            </w:r>
          </w:p>
          <w:p w:rsidR="00A45722" w:rsidRPr="004B73CD" w:rsidRDefault="00A45722" w:rsidP="0013177C">
            <w:r w:rsidRPr="004B73CD">
              <w:t>Смысл и счастье жизни</w:t>
            </w:r>
          </w:p>
          <w:p w:rsidR="00A45722" w:rsidRPr="004B73CD" w:rsidRDefault="00A45722" w:rsidP="0013177C">
            <w:r w:rsidRPr="004B73CD">
              <w:t>Жизнь дана на добрые дела</w:t>
            </w:r>
          </w:p>
          <w:p w:rsidR="00A45722" w:rsidRPr="004B73CD" w:rsidRDefault="00A45722" w:rsidP="0013177C">
            <w:pPr>
              <w:jc w:val="center"/>
            </w:pPr>
            <w:r w:rsidRPr="004B73CD">
              <w:rPr>
                <w:i/>
                <w:iCs/>
              </w:rPr>
              <w:t>Главные понятия морали</w:t>
            </w:r>
          </w:p>
          <w:p w:rsidR="00A45722" w:rsidRPr="004B73CD" w:rsidRDefault="00A45722" w:rsidP="0013177C">
            <w:r w:rsidRPr="004B73CD">
              <w:t>Добро и зло в жизни людей</w:t>
            </w:r>
          </w:p>
          <w:p w:rsidR="00A45722" w:rsidRDefault="00A45722" w:rsidP="0013177C">
            <w:r w:rsidRPr="004B73CD">
              <w:t>Добро  и зл</w:t>
            </w:r>
            <w:r>
              <w:t xml:space="preserve">о в сказках и мифах </w:t>
            </w:r>
          </w:p>
          <w:p w:rsidR="00A45722" w:rsidRPr="004B73CD" w:rsidRDefault="00A45722" w:rsidP="0013177C">
            <w:r w:rsidRPr="004B73CD">
              <w:t>За что люди говорили «спасибо»?</w:t>
            </w:r>
          </w:p>
          <w:p w:rsidR="00A45722" w:rsidRPr="004B73CD" w:rsidRDefault="00A45722" w:rsidP="0013177C">
            <w:r w:rsidRPr="004B73CD">
              <w:t>Осуждение кровной мести</w:t>
            </w:r>
          </w:p>
          <w:p w:rsidR="00A45722" w:rsidRPr="004B73CD" w:rsidRDefault="00A45722" w:rsidP="0013177C">
            <w:r w:rsidRPr="004B73CD">
              <w:t>Добро и зло в первобытном обществе</w:t>
            </w:r>
          </w:p>
          <w:p w:rsidR="00A45722" w:rsidRPr="004B73CD" w:rsidRDefault="00A45722" w:rsidP="0013177C">
            <w:r w:rsidRPr="004B73CD">
              <w:lastRenderedPageBreak/>
              <w:t>По каким правилам жили люди в родовой общине?</w:t>
            </w:r>
          </w:p>
        </w:tc>
      </w:tr>
    </w:tbl>
    <w:p w:rsidR="003776F0" w:rsidRDefault="003776F0" w:rsidP="0013177C"/>
    <w:p w:rsidR="00416CDD" w:rsidRDefault="002D00A1" w:rsidP="0013177C">
      <w:pPr>
        <w:ind w:firstLine="567"/>
        <w:jc w:val="center"/>
        <w:rPr>
          <w:b/>
          <w:bCs/>
        </w:rPr>
      </w:pPr>
      <w:r w:rsidRPr="004B73CD">
        <w:rPr>
          <w:b/>
          <w:bCs/>
        </w:rPr>
        <w:t>ТЕМАТИЧЕСКОЕ ПЛАНИРОВАНИЕ</w:t>
      </w:r>
      <w:r>
        <w:rPr>
          <w:b/>
          <w:bCs/>
        </w:rPr>
        <w:t xml:space="preserve"> КУРСА «УРОКИ РАВСТВЕННОСТИ»</w:t>
      </w:r>
    </w:p>
    <w:p w:rsidR="003776F0" w:rsidRPr="004B73CD" w:rsidRDefault="003776F0" w:rsidP="0013177C">
      <w:pPr>
        <w:ind w:firstLine="567"/>
      </w:pPr>
      <w:r w:rsidRPr="004B73CD">
        <w:rPr>
          <w:b/>
          <w:bCs/>
        </w:rPr>
        <w:t>7 класс</w:t>
      </w:r>
      <w:r w:rsidR="002D00A1">
        <w:rPr>
          <w:b/>
          <w:bCs/>
        </w:rPr>
        <w:t xml:space="preserve">. </w:t>
      </w:r>
      <w:r w:rsidRPr="004B549F">
        <w:rPr>
          <w:b/>
        </w:rPr>
        <w:t>Нравственные отношения человека.</w:t>
      </w:r>
    </w:p>
    <w:p w:rsidR="003776F0" w:rsidRPr="004B73CD" w:rsidRDefault="003776F0" w:rsidP="0013177C">
      <w:pPr>
        <w:ind w:firstLine="567"/>
      </w:pPr>
      <w:r w:rsidRPr="00416CDD">
        <w:t>Тема 1</w:t>
      </w:r>
      <w:r w:rsidRPr="004B73CD">
        <w:t>. Мы живём среди людей</w:t>
      </w:r>
      <w:r w:rsidR="00416CDD">
        <w:t xml:space="preserve"> </w:t>
      </w:r>
      <w:r w:rsidRPr="004B73CD">
        <w:t>(9 часов)</w:t>
      </w:r>
    </w:p>
    <w:p w:rsidR="003776F0" w:rsidRPr="004B73CD" w:rsidRDefault="003776F0" w:rsidP="0013177C">
      <w:pPr>
        <w:ind w:firstLine="567"/>
      </w:pPr>
      <w:r w:rsidRPr="004B73CD">
        <w:t>Человек среди людей.  Может ли человек прожить один?  Правила культуры общения. Правила этикета. Что такое  нравственная  оценка?</w:t>
      </w:r>
    </w:p>
    <w:p w:rsidR="003776F0" w:rsidRPr="004B73CD" w:rsidRDefault="003776F0" w:rsidP="0013177C">
      <w:pPr>
        <w:ind w:firstLine="567"/>
      </w:pPr>
      <w:r w:rsidRPr="004B73CD">
        <w:t>Тема 2. Что значит уважать людей?</w:t>
      </w:r>
      <w:r w:rsidR="00416CDD">
        <w:t xml:space="preserve"> </w:t>
      </w:r>
      <w:r w:rsidRPr="004B73CD">
        <w:t>(12 часов)</w:t>
      </w:r>
    </w:p>
    <w:p w:rsidR="003776F0" w:rsidRPr="004B73CD" w:rsidRDefault="003776F0" w:rsidP="0013177C">
      <w:pPr>
        <w:ind w:firstLine="567"/>
      </w:pPr>
      <w:r w:rsidRPr="004B73CD">
        <w:t>Что значит уважать  людей?  Как быть уважаемым?  Уважение старших – закон жизни людей. Как уважать родителей? Правила взаимоотношений с родителями. Не быть равнодушным.</w:t>
      </w:r>
    </w:p>
    <w:p w:rsidR="003776F0" w:rsidRPr="004B73CD" w:rsidRDefault="003776F0" w:rsidP="0013177C">
      <w:pPr>
        <w:ind w:firstLine="567"/>
        <w:jc w:val="both"/>
      </w:pPr>
      <w:r w:rsidRPr="00416CDD">
        <w:t>Тема 3. Другие</w:t>
      </w:r>
      <w:r w:rsidRPr="004B73CD">
        <w:t xml:space="preserve"> и я</w:t>
      </w:r>
      <w:r w:rsidR="00416CDD">
        <w:t xml:space="preserve"> </w:t>
      </w:r>
      <w:r w:rsidRPr="004B73CD">
        <w:t>(12 часов)</w:t>
      </w:r>
    </w:p>
    <w:p w:rsidR="003776F0" w:rsidRPr="004B73CD" w:rsidRDefault="003776F0" w:rsidP="0013177C">
      <w:pPr>
        <w:ind w:firstLine="567"/>
        <w:jc w:val="both"/>
      </w:pPr>
      <w:r w:rsidRPr="004B73CD">
        <w:t>Как вести себя с другими людьми? Другие и я.  Как быть предупредительным?  Не давши слова – крепись, а давши - держись! Почему говорят: «Слово серебро, а молчанье - золото»?    Дружба всего дороже. Правила  дружбы. Дружба и друзья. Почитание, почтение, уважение - в чём отличия? Принципиальность и беспринципность - что это?</w:t>
      </w:r>
    </w:p>
    <w:p w:rsidR="003776F0" w:rsidRDefault="003776F0" w:rsidP="0013177C">
      <w:pPr>
        <w:ind w:firstLine="567"/>
        <w:jc w:val="both"/>
      </w:pPr>
      <w:r w:rsidRPr="004B73CD">
        <w:t>Диагностический срез.  (1 час)</w:t>
      </w:r>
    </w:p>
    <w:p w:rsidR="002C208F" w:rsidRDefault="002C208F" w:rsidP="0013177C">
      <w:pPr>
        <w:ind w:firstLine="567"/>
        <w:jc w:val="both"/>
        <w:rPr>
          <w:b/>
          <w:bCs/>
        </w:rPr>
      </w:pPr>
    </w:p>
    <w:p w:rsidR="002D00A1" w:rsidRPr="002D00A1" w:rsidRDefault="002D00A1" w:rsidP="0013177C">
      <w:pPr>
        <w:ind w:firstLine="567"/>
        <w:jc w:val="both"/>
        <w:rPr>
          <w:b/>
        </w:rPr>
      </w:pPr>
      <w:r>
        <w:rPr>
          <w:b/>
          <w:bCs/>
        </w:rPr>
        <w:t>8</w:t>
      </w:r>
      <w:r w:rsidRPr="004B73CD">
        <w:rPr>
          <w:b/>
          <w:bCs/>
        </w:rPr>
        <w:t xml:space="preserve"> класс</w:t>
      </w:r>
      <w:r>
        <w:rPr>
          <w:b/>
          <w:bCs/>
        </w:rPr>
        <w:t xml:space="preserve">. </w:t>
      </w:r>
      <w:r w:rsidRPr="002D00A1">
        <w:rPr>
          <w:b/>
        </w:rPr>
        <w:t>Общече</w:t>
      </w:r>
      <w:r>
        <w:rPr>
          <w:b/>
        </w:rPr>
        <w:t>ловеческие нравственные ценности</w:t>
      </w:r>
    </w:p>
    <w:p w:rsidR="002D00A1" w:rsidRPr="004B73CD" w:rsidRDefault="002D00A1" w:rsidP="0013177C">
      <w:pPr>
        <w:ind w:firstLine="567"/>
        <w:jc w:val="both"/>
      </w:pPr>
      <w:r>
        <w:t>Тема</w:t>
      </w:r>
      <w:r w:rsidRPr="004B73CD">
        <w:t xml:space="preserve"> </w:t>
      </w:r>
      <w:r w:rsidR="002C208F">
        <w:t>1</w:t>
      </w:r>
      <w:r w:rsidRPr="004B73CD">
        <w:t>. Что такое нравственные ценности</w:t>
      </w:r>
    </w:p>
    <w:p w:rsidR="002D00A1" w:rsidRPr="004B73CD" w:rsidRDefault="002D00A1" w:rsidP="0013177C">
      <w:pPr>
        <w:ind w:firstLine="567"/>
        <w:jc w:val="both"/>
      </w:pPr>
      <w:r w:rsidRPr="004B73CD">
        <w:t>Нравственные ценности. Виды ценностей. Человек-мера всех вещей. Семейный очаг. Жизненные цели. Моральный долг. Подвиг. Нравственные нормы. Добродетель. Главные добродетели людей. Жизнь. Смысл жизни. Счастье. Добро. Добрые поступки. Легенды.</w:t>
      </w:r>
    </w:p>
    <w:p w:rsidR="002D00A1" w:rsidRPr="004B73CD" w:rsidRDefault="002D00A1" w:rsidP="0013177C">
      <w:pPr>
        <w:ind w:firstLine="567"/>
        <w:jc w:val="both"/>
      </w:pPr>
      <w:r>
        <w:t>Тема</w:t>
      </w:r>
      <w:r w:rsidRPr="004B73CD">
        <w:t xml:space="preserve"> </w:t>
      </w:r>
      <w:r w:rsidR="002C208F">
        <w:t>2</w:t>
      </w:r>
      <w:r w:rsidRPr="004B73CD">
        <w:t>. Главные понятия морали</w:t>
      </w:r>
    </w:p>
    <w:p w:rsidR="002D00A1" w:rsidRPr="004B73CD" w:rsidRDefault="002D00A1" w:rsidP="0013177C">
      <w:pPr>
        <w:ind w:firstLine="567"/>
        <w:jc w:val="both"/>
      </w:pPr>
      <w:r w:rsidRPr="004B73CD">
        <w:t>Совесть. Справедливость. Ответственность. Человеколюбие. Добро и Зло. Мифы. Предания. Сказания. Легенды. Сказки. Слова вежливости. Месть. Кровная месть. Первобытное общество. Родовая община. Основные принципы народной нравственности. Добро и зло в средние века. Добро и Зло в истории человечества. Добро и Зло в разные эпохи. Благо.</w:t>
      </w:r>
    </w:p>
    <w:p w:rsidR="002C208F" w:rsidRDefault="002C208F" w:rsidP="0013177C">
      <w:pPr>
        <w:ind w:firstLine="567"/>
        <w:jc w:val="both"/>
        <w:rPr>
          <w:b/>
          <w:bCs/>
        </w:rPr>
      </w:pPr>
    </w:p>
    <w:p w:rsidR="002D00A1" w:rsidRPr="004B73CD" w:rsidRDefault="002D00A1" w:rsidP="0013177C">
      <w:pPr>
        <w:ind w:firstLine="567"/>
        <w:jc w:val="both"/>
      </w:pPr>
      <w:r w:rsidRPr="004B73CD">
        <w:t>.</w:t>
      </w:r>
    </w:p>
    <w:p w:rsidR="002C208F" w:rsidRDefault="002C208F" w:rsidP="0013177C">
      <w:pPr>
        <w:ind w:firstLine="567"/>
        <w:jc w:val="center"/>
        <w:rPr>
          <w:b/>
        </w:rPr>
      </w:pPr>
    </w:p>
    <w:p w:rsidR="002D00A1" w:rsidRPr="002D00A1" w:rsidRDefault="002D00A1" w:rsidP="0013177C">
      <w:pPr>
        <w:ind w:firstLine="567"/>
        <w:jc w:val="center"/>
        <w:rPr>
          <w:b/>
        </w:rPr>
      </w:pPr>
      <w:r w:rsidRPr="002D00A1">
        <w:rPr>
          <w:b/>
        </w:rPr>
        <w:t>ПОУРОЧНОЕ ПЛАНИРОВАНИЕ</w:t>
      </w:r>
      <w:r w:rsidR="002C208F">
        <w:rPr>
          <w:b/>
        </w:rPr>
        <w:t xml:space="preserve"> </w:t>
      </w:r>
      <w:r w:rsidR="002C208F">
        <w:rPr>
          <w:b/>
          <w:bCs/>
        </w:rPr>
        <w:t>КУРСА «УРОКИ РАВСТВЕННОСТИ»</w:t>
      </w:r>
    </w:p>
    <w:p w:rsidR="002D00A1" w:rsidRDefault="002C208F" w:rsidP="0013177C">
      <w:pPr>
        <w:ind w:firstLine="567"/>
        <w:jc w:val="center"/>
        <w:rPr>
          <w:b/>
          <w:bCs/>
        </w:rPr>
      </w:pPr>
      <w:r w:rsidRPr="004B73CD">
        <w:rPr>
          <w:b/>
          <w:bCs/>
        </w:rPr>
        <w:t>7 класс</w:t>
      </w:r>
    </w:p>
    <w:tbl>
      <w:tblPr>
        <w:tblStyle w:val="a7"/>
        <w:tblW w:w="5000" w:type="pct"/>
        <w:tblLook w:val="04A0"/>
      </w:tblPr>
      <w:tblGrid>
        <w:gridCol w:w="839"/>
        <w:gridCol w:w="3191"/>
        <w:gridCol w:w="840"/>
        <w:gridCol w:w="5208"/>
        <w:gridCol w:w="2354"/>
        <w:gridCol w:w="2354"/>
      </w:tblGrid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125"/>
            </w:pPr>
            <w:r w:rsidRPr="004B73CD">
              <w:t> № урока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Тема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9"/>
            </w:pPr>
            <w:r w:rsidRPr="004B73CD">
              <w:t>Часы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firstLine="567"/>
              <w:jc w:val="center"/>
            </w:pPr>
            <w:r>
              <w:t>Рекомендованные</w:t>
            </w:r>
            <w:r w:rsidRPr="004B73CD">
              <w:t xml:space="preserve"> произведения</w:t>
            </w:r>
          </w:p>
          <w:p w:rsidR="0013177C" w:rsidRPr="004B73CD" w:rsidRDefault="0013177C" w:rsidP="0013177C">
            <w:pPr>
              <w:ind w:firstLine="567"/>
              <w:jc w:val="center"/>
            </w:pPr>
            <w:r>
              <w:t>для обсуждения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hanging="7"/>
              <w:jc w:val="center"/>
            </w:pPr>
            <w:r w:rsidRPr="004B73CD">
              <w:t>Формы проведения занятий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hanging="7"/>
              <w:jc w:val="center"/>
            </w:pPr>
            <w:r>
              <w:t>Дата</w:t>
            </w:r>
          </w:p>
          <w:p w:rsidR="0013177C" w:rsidRPr="004B73CD" w:rsidRDefault="0013177C" w:rsidP="0013177C">
            <w:pPr>
              <w:ind w:hanging="7"/>
              <w:jc w:val="center"/>
            </w:pPr>
            <w:proofErr w:type="spellStart"/>
            <w:r>
              <w:t>План\факт</w:t>
            </w:r>
            <w:proofErr w:type="spellEnd"/>
          </w:p>
        </w:tc>
      </w:tr>
      <w:tr w:rsidR="0013177C" w:rsidRPr="004B73CD" w:rsidTr="0013177C">
        <w:tc>
          <w:tcPr>
            <w:tcW w:w="4204" w:type="pct"/>
            <w:gridSpan w:val="5"/>
            <w:hideMark/>
          </w:tcPr>
          <w:p w:rsidR="0013177C" w:rsidRDefault="0013177C" w:rsidP="0013177C">
            <w:pPr>
              <w:ind w:firstLine="125"/>
              <w:jc w:val="center"/>
            </w:pPr>
          </w:p>
          <w:p w:rsidR="0013177C" w:rsidRDefault="0013177C" w:rsidP="0013177C">
            <w:pPr>
              <w:ind w:firstLine="125"/>
              <w:jc w:val="center"/>
            </w:pPr>
            <w:r w:rsidRPr="004B73CD">
              <w:t>Раздел  I:  Мы живем среди людей (9 час.)</w:t>
            </w:r>
            <w:r>
              <w:t xml:space="preserve"> </w:t>
            </w:r>
          </w:p>
          <w:p w:rsidR="0013177C" w:rsidRPr="004B73CD" w:rsidRDefault="0013177C" w:rsidP="0013177C">
            <w:pPr>
              <w:ind w:firstLine="125"/>
              <w:jc w:val="center"/>
            </w:pPr>
            <w:r w:rsidRPr="004B73CD">
              <w:t>Цель -  Показать мир общения людей. 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firstLine="125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125"/>
            </w:pPr>
            <w:r w:rsidRPr="004B73CD">
              <w:t>1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Человек среди людей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right="-293" w:hanging="12"/>
            </w:pPr>
            <w:r>
              <w:t xml:space="preserve">     </w:t>
            </w:r>
            <w:r w:rsidRPr="004B73CD">
              <w:t>1</w:t>
            </w:r>
          </w:p>
          <w:p w:rsidR="0013177C" w:rsidRPr="004B73CD" w:rsidRDefault="0013177C" w:rsidP="0013177C">
            <w:pPr>
              <w:ind w:firstLine="567"/>
              <w:jc w:val="center"/>
            </w:pP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74" w:hanging="7"/>
            </w:pPr>
            <w:r>
              <w:t xml:space="preserve"> «О милых сердцу» (глава из книги С.</w:t>
            </w:r>
            <w:r w:rsidR="00575390">
              <w:t xml:space="preserve"> </w:t>
            </w:r>
            <w:r>
              <w:t xml:space="preserve">Соловейчика «Пушкинские проповеди»)            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А. Алтаев «Леонардо да  Винчи»</w:t>
            </w:r>
            <w:r>
              <w:t>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128"/>
              <w:jc w:val="center"/>
            </w:pPr>
            <w:r w:rsidRPr="004B73CD">
              <w:t>Беседа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128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125"/>
            </w:pPr>
            <w:r w:rsidRPr="004B73CD">
              <w:t>2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Может ли человек прожить один?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  <w:p w:rsidR="0013177C" w:rsidRPr="004B73CD" w:rsidRDefault="0013177C" w:rsidP="0013177C">
            <w:pPr>
              <w:ind w:firstLine="567"/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 w:hanging="7"/>
            </w:pPr>
            <w:proofErr w:type="spellStart"/>
            <w:r w:rsidRPr="004B73CD">
              <w:t>Жюль</w:t>
            </w:r>
            <w:proofErr w:type="spellEnd"/>
            <w:r w:rsidRPr="004B73CD">
              <w:t xml:space="preserve"> Верн «Таинственный остров»</w:t>
            </w:r>
          </w:p>
          <w:p w:rsidR="0013177C" w:rsidRDefault="0013177C" w:rsidP="0013177C">
            <w:pPr>
              <w:ind w:left="274" w:hanging="7"/>
            </w:pPr>
            <w:r w:rsidRPr="004B73CD">
              <w:t>Даниель Дефо «Робинзон Крузо»</w:t>
            </w:r>
          </w:p>
          <w:p w:rsidR="0013177C" w:rsidRPr="004B73CD" w:rsidRDefault="0013177C" w:rsidP="0013177C">
            <w:pPr>
              <w:ind w:left="274" w:hanging="7"/>
            </w:pPr>
            <w:r>
              <w:t>И.</w:t>
            </w:r>
            <w:r w:rsidR="00575390">
              <w:t xml:space="preserve"> </w:t>
            </w:r>
            <w:r>
              <w:t>Ильин. «Рождественское письмо»</w:t>
            </w:r>
          </w:p>
        </w:tc>
        <w:tc>
          <w:tcPr>
            <w:tcW w:w="796" w:type="pct"/>
            <w:hideMark/>
          </w:tcPr>
          <w:p w:rsidR="0013177C" w:rsidRDefault="0013177C" w:rsidP="0013177C">
            <w:pPr>
              <w:ind w:firstLine="128"/>
              <w:jc w:val="center"/>
            </w:pPr>
          </w:p>
          <w:p w:rsidR="0013177C" w:rsidRPr="004B73CD" w:rsidRDefault="0013177C" w:rsidP="0013177C">
            <w:pPr>
              <w:ind w:firstLine="128"/>
              <w:jc w:val="center"/>
            </w:pPr>
            <w:r w:rsidRPr="004B73CD">
              <w:t>Дискуссия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firstLine="128"/>
              <w:jc w:val="center"/>
            </w:pPr>
          </w:p>
        </w:tc>
      </w:tr>
      <w:tr w:rsidR="0013177C" w:rsidRPr="004B73CD" w:rsidTr="0013177C">
        <w:tc>
          <w:tcPr>
            <w:tcW w:w="284" w:type="pct"/>
          </w:tcPr>
          <w:p w:rsidR="0013177C" w:rsidRPr="004B73CD" w:rsidRDefault="0013177C" w:rsidP="0013177C">
            <w:pPr>
              <w:ind w:firstLine="125"/>
            </w:pPr>
            <w:r>
              <w:t>3</w:t>
            </w:r>
          </w:p>
        </w:tc>
        <w:tc>
          <w:tcPr>
            <w:tcW w:w="1079" w:type="pct"/>
          </w:tcPr>
          <w:p w:rsidR="0013177C" w:rsidRPr="004B73CD" w:rsidRDefault="0013177C" w:rsidP="0013177C">
            <w:r>
              <w:t>Когда мы испытываем одиночество?</w:t>
            </w:r>
          </w:p>
        </w:tc>
        <w:tc>
          <w:tcPr>
            <w:tcW w:w="284" w:type="pct"/>
          </w:tcPr>
          <w:p w:rsidR="0013177C" w:rsidRPr="004B73CD" w:rsidRDefault="0013177C" w:rsidP="0013177C">
            <w:pPr>
              <w:jc w:val="center"/>
            </w:pPr>
            <w:r>
              <w:t>1</w:t>
            </w:r>
          </w:p>
        </w:tc>
        <w:tc>
          <w:tcPr>
            <w:tcW w:w="1761" w:type="pct"/>
          </w:tcPr>
          <w:p w:rsidR="0013177C" w:rsidRPr="004B73CD" w:rsidRDefault="0013177C" w:rsidP="0013177C">
            <w:pPr>
              <w:ind w:left="274" w:hanging="7"/>
            </w:pPr>
            <w:r>
              <w:t>В.</w:t>
            </w:r>
            <w:r w:rsidR="00575390">
              <w:t xml:space="preserve"> </w:t>
            </w:r>
            <w:r>
              <w:t>Распутин. «Мама куда-то ушла…»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firstLine="128"/>
              <w:jc w:val="center"/>
            </w:pPr>
            <w:r>
              <w:t>Беседа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firstLine="128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125"/>
            </w:pPr>
            <w:r>
              <w:t>4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Правила культуры общения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>
              <w:t>1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74" w:hanging="7"/>
            </w:pPr>
            <w:r>
              <w:t>Д.С.</w:t>
            </w:r>
            <w:r w:rsidR="00575390">
              <w:t xml:space="preserve"> </w:t>
            </w:r>
            <w:r>
              <w:t xml:space="preserve">Лихачев. «О </w:t>
            </w:r>
            <w:r w:rsidR="00575390">
              <w:t xml:space="preserve"> </w:t>
            </w:r>
            <w:proofErr w:type="spellStart"/>
            <w:r>
              <w:t>воспитаности</w:t>
            </w:r>
            <w:proofErr w:type="spellEnd"/>
            <w:r>
              <w:t>».</w:t>
            </w:r>
            <w:r w:rsidR="00575390">
              <w:t xml:space="preserve"> 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Ч. Диккенс «Новый год»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Чайная церемония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128"/>
              <w:jc w:val="center"/>
            </w:pPr>
            <w:r w:rsidRPr="004B73CD">
              <w:t>Ролевая игра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128"/>
              <w:jc w:val="center"/>
            </w:pPr>
          </w:p>
        </w:tc>
      </w:tr>
      <w:tr w:rsidR="0013177C" w:rsidRPr="004B73CD" w:rsidTr="0013177C">
        <w:tc>
          <w:tcPr>
            <w:tcW w:w="284" w:type="pct"/>
          </w:tcPr>
          <w:p w:rsidR="0013177C" w:rsidRPr="004B73CD" w:rsidRDefault="0013177C" w:rsidP="0013177C">
            <w:pPr>
              <w:ind w:firstLine="125"/>
            </w:pPr>
            <w:r>
              <w:t>5</w:t>
            </w:r>
          </w:p>
        </w:tc>
        <w:tc>
          <w:tcPr>
            <w:tcW w:w="1079" w:type="pct"/>
          </w:tcPr>
          <w:p w:rsidR="0013177C" w:rsidRPr="004B73CD" w:rsidRDefault="0013177C" w:rsidP="0013177C">
            <w:r w:rsidRPr="004B73CD">
              <w:t>Правила этикета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</w:tcPr>
          <w:p w:rsidR="0013177C" w:rsidRPr="004B73CD" w:rsidRDefault="0013177C" w:rsidP="0013177C">
            <w:pPr>
              <w:ind w:left="274" w:hanging="7"/>
            </w:pPr>
            <w:r w:rsidRPr="004B73CD">
              <w:t>Правила житейского обхождения</w:t>
            </w:r>
            <w:r>
              <w:t>,</w:t>
            </w:r>
            <w:r w:rsidRPr="004B73CD">
              <w:t xml:space="preserve"> введённые Петром</w:t>
            </w:r>
            <w:proofErr w:type="gramStart"/>
            <w:r w:rsidRPr="004B73CD">
              <w:t>  П</w:t>
            </w:r>
            <w:proofErr w:type="gramEnd"/>
            <w:r w:rsidRPr="004B73CD">
              <w:t>ервым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Правила светской жизни и этикета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jc w:val="center"/>
            </w:pPr>
            <w:r w:rsidRPr="004B73CD">
              <w:t>Ситуации-пробы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125"/>
            </w:pPr>
            <w:r w:rsidRPr="004B73CD">
              <w:t>6</w:t>
            </w:r>
            <w:r>
              <w:t>-7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Культура общения и цивилизации.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2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 w:hanging="7"/>
            </w:pPr>
            <w:r w:rsidRPr="004B73CD">
              <w:t>Народные изречения.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Пословицы.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Обычаи. Традиции.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>
              <w:t>Сообщения учащихся</w:t>
            </w:r>
          </w:p>
        </w:tc>
        <w:tc>
          <w:tcPr>
            <w:tcW w:w="796" w:type="pct"/>
          </w:tcPr>
          <w:p w:rsidR="0013177C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t>8-9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 xml:space="preserve">Что такое </w:t>
            </w:r>
            <w:r>
              <w:t>«</w:t>
            </w:r>
            <w:r w:rsidRPr="004B73CD">
              <w:t xml:space="preserve"> нравственная оценка</w:t>
            </w:r>
            <w:r>
              <w:t>»</w:t>
            </w:r>
            <w:r w:rsidRPr="004B73CD">
              <w:t>?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2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 w:hanging="7"/>
            </w:pPr>
            <w:r w:rsidRPr="004B73CD">
              <w:t>М. Зощенко «Человека обидели»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А. Чехов «Двое в одном вагоне»</w:t>
            </w:r>
          </w:p>
          <w:p w:rsidR="0013177C" w:rsidRPr="004B73CD" w:rsidRDefault="0013177C" w:rsidP="0013177C">
            <w:pPr>
              <w:ind w:left="274" w:hanging="7"/>
            </w:pPr>
            <w:r w:rsidRPr="004B73CD">
              <w:t>Д. Лондон «Храм гордыни»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Диспут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204" w:type="pct"/>
            <w:gridSpan w:val="5"/>
            <w:hideMark/>
          </w:tcPr>
          <w:p w:rsidR="0013177C" w:rsidRDefault="0013177C" w:rsidP="0013177C">
            <w:pPr>
              <w:ind w:left="274" w:firstLine="567"/>
              <w:jc w:val="center"/>
            </w:pPr>
            <w:r w:rsidRPr="004B73CD">
              <w:t xml:space="preserve">Раздел  II: Что значит </w:t>
            </w:r>
            <w:r>
              <w:t>«</w:t>
            </w:r>
            <w:r w:rsidRPr="004B73CD">
              <w:t xml:space="preserve"> уважать людей</w:t>
            </w:r>
            <w:r>
              <w:t>»</w:t>
            </w:r>
            <w:r w:rsidRPr="004B73CD">
              <w:t xml:space="preserve"> (12 час.)</w:t>
            </w:r>
            <w:r>
              <w:t xml:space="preserve"> </w:t>
            </w:r>
          </w:p>
          <w:p w:rsidR="0013177C" w:rsidRPr="004B73CD" w:rsidRDefault="0013177C" w:rsidP="0013177C">
            <w:pPr>
              <w:ind w:left="274" w:firstLine="567"/>
              <w:jc w:val="center"/>
            </w:pPr>
            <w:r w:rsidRPr="004B73CD">
              <w:t>Цель -  Выявить нравственные качества людей</w:t>
            </w:r>
            <w:r>
              <w:t>.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left="274" w:firstLine="567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t>10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 xml:space="preserve">Что значит </w:t>
            </w:r>
            <w:r>
              <w:t>«</w:t>
            </w:r>
            <w:r w:rsidRPr="004B73CD">
              <w:t xml:space="preserve"> уважать людей</w:t>
            </w:r>
            <w:r>
              <w:t>»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74"/>
            </w:pPr>
            <w:r w:rsidRPr="004B73CD">
              <w:t>И. Тургенев «Нищий»</w:t>
            </w:r>
          </w:p>
          <w:p w:rsidR="0013177C" w:rsidRPr="004B73CD" w:rsidRDefault="0013177C" w:rsidP="0013177C">
            <w:pPr>
              <w:ind w:left="274"/>
            </w:pPr>
            <w:r>
              <w:t>Д.С.</w:t>
            </w:r>
            <w:r w:rsidR="00575390">
              <w:t xml:space="preserve"> </w:t>
            </w:r>
            <w:r>
              <w:t>Лихачев. «Человек должен быть интеллигентным».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Беседа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t>11-13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Как быть уважаемым?</w:t>
            </w:r>
          </w:p>
          <w:p w:rsidR="0013177C" w:rsidRPr="004B73CD" w:rsidRDefault="0013177C" w:rsidP="0013177C">
            <w:r w:rsidRPr="004B73CD">
              <w:t>.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3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/>
            </w:pPr>
            <w:r w:rsidRPr="004B73CD">
              <w:t xml:space="preserve">А. </w:t>
            </w:r>
            <w:r w:rsidR="00575390">
              <w:t xml:space="preserve"> </w:t>
            </w:r>
            <w:proofErr w:type="spellStart"/>
            <w:r w:rsidRPr="004B73CD">
              <w:t>Свирин</w:t>
            </w:r>
            <w:proofErr w:type="spellEnd"/>
            <w:r w:rsidRPr="004B73CD">
              <w:t xml:space="preserve"> «Экспедиция к предкам»</w:t>
            </w:r>
          </w:p>
          <w:p w:rsidR="0013177C" w:rsidRDefault="0013177C" w:rsidP="0013177C">
            <w:pPr>
              <w:ind w:left="274"/>
            </w:pPr>
            <w:r w:rsidRPr="004B73CD">
              <w:t>Александр Невский</w:t>
            </w:r>
            <w:r>
              <w:t xml:space="preserve"> </w:t>
            </w:r>
          </w:p>
          <w:p w:rsidR="0013177C" w:rsidRPr="004B73CD" w:rsidRDefault="0013177C" w:rsidP="0013177C">
            <w:pPr>
              <w:ind w:left="274"/>
            </w:pPr>
            <w:r>
              <w:t>«О милости», «О народном признании» (главы из книги С.</w:t>
            </w:r>
            <w:r w:rsidR="00575390">
              <w:t xml:space="preserve"> </w:t>
            </w:r>
            <w:r>
              <w:t xml:space="preserve">Соловейчика «Пушкинские проповеди»).            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 xml:space="preserve">Сочинение </w:t>
            </w:r>
            <w:r>
              <w:t>–</w:t>
            </w:r>
            <w:r w:rsidRPr="004B73CD">
              <w:t xml:space="preserve"> миниатюра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t>14-16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 xml:space="preserve">Уважение старших </w:t>
            </w:r>
            <w:r>
              <w:t>–</w:t>
            </w:r>
            <w:r w:rsidRPr="004B73CD">
              <w:t xml:space="preserve"> закон жизни людей. 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3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/>
            </w:pPr>
            <w:r w:rsidRPr="004B73CD">
              <w:t>С. Аксаков «Буран»</w:t>
            </w:r>
          </w:p>
          <w:p w:rsidR="0013177C" w:rsidRPr="004B73CD" w:rsidRDefault="0013177C" w:rsidP="0013177C">
            <w:pPr>
              <w:ind w:left="274"/>
            </w:pPr>
            <w:r w:rsidRPr="004B73CD">
              <w:t>В. Сухомлинский «Отец и сын»</w:t>
            </w:r>
            <w:r>
              <w:t>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>
              <w:t>С</w:t>
            </w:r>
            <w:r w:rsidRPr="004B73CD">
              <w:t xml:space="preserve">оставление </w:t>
            </w:r>
            <w:r>
              <w:t>р</w:t>
            </w:r>
            <w:r w:rsidRPr="004B73CD">
              <w:t>одословной</w:t>
            </w:r>
          </w:p>
        </w:tc>
        <w:tc>
          <w:tcPr>
            <w:tcW w:w="796" w:type="pct"/>
          </w:tcPr>
          <w:p w:rsidR="0013177C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lastRenderedPageBreak/>
              <w:t>17-18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Как уважать родителей?</w:t>
            </w:r>
          </w:p>
          <w:p w:rsidR="0013177C" w:rsidRPr="004B73CD" w:rsidRDefault="0013177C" w:rsidP="0013177C"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2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74"/>
            </w:pPr>
            <w:r w:rsidRPr="004B73CD">
              <w:t>Свод семейных правил «Домострой»</w:t>
            </w:r>
          </w:p>
          <w:p w:rsidR="0013177C" w:rsidRDefault="0013177C" w:rsidP="0013177C">
            <w:pPr>
              <w:ind w:left="274"/>
            </w:pPr>
            <w:r w:rsidRPr="004B73CD">
              <w:t>Конфуций</w:t>
            </w:r>
            <w:r>
              <w:t>.</w:t>
            </w:r>
          </w:p>
          <w:p w:rsidR="0013177C" w:rsidRPr="004B73CD" w:rsidRDefault="0013177C" w:rsidP="0013177C">
            <w:pPr>
              <w:ind w:left="274"/>
            </w:pPr>
            <w:r>
              <w:t>К.</w:t>
            </w:r>
            <w:r w:rsidR="00575390">
              <w:t xml:space="preserve"> </w:t>
            </w:r>
            <w:r>
              <w:t>Паустовский. «Телеграмма».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Проект «Мои родители»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r w:rsidRPr="004B73CD">
              <w:t>19-21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Не быть равнодушным.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3</w:t>
            </w:r>
          </w:p>
          <w:p w:rsidR="0013177C" w:rsidRPr="004B73CD" w:rsidRDefault="0013177C" w:rsidP="0013177C">
            <w:pPr>
              <w:jc w:val="center"/>
            </w:pP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74"/>
            </w:pPr>
            <w:r w:rsidRPr="004B73CD">
              <w:t>С. Михалков «Чужая беда» (басня)</w:t>
            </w:r>
          </w:p>
          <w:p w:rsidR="0013177C" w:rsidRPr="004B73CD" w:rsidRDefault="0013177C" w:rsidP="0013177C">
            <w:pPr>
              <w:ind w:left="274"/>
            </w:pPr>
            <w:r>
              <w:t>А.П.</w:t>
            </w:r>
            <w:r w:rsidR="00575390">
              <w:t xml:space="preserve"> </w:t>
            </w:r>
            <w:r>
              <w:t>Чехов. «В аптеке».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 xml:space="preserve">Кодекс </w:t>
            </w:r>
            <w:proofErr w:type="gramStart"/>
            <w:r w:rsidRPr="004B73CD">
              <w:t>неравнодушных</w:t>
            </w:r>
            <w:proofErr w:type="gramEnd"/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rPr>
          <w:trHeight w:val="640"/>
        </w:trPr>
        <w:tc>
          <w:tcPr>
            <w:tcW w:w="4204" w:type="pct"/>
            <w:gridSpan w:val="5"/>
            <w:hideMark/>
          </w:tcPr>
          <w:p w:rsidR="0013177C" w:rsidRPr="004B73CD" w:rsidRDefault="0013177C" w:rsidP="0013177C">
            <w:pPr>
              <w:ind w:left="274"/>
              <w:jc w:val="center"/>
            </w:pPr>
            <w:r w:rsidRPr="004B73CD">
              <w:t>Раздел III:  Другие и я (12 час.)</w:t>
            </w:r>
          </w:p>
          <w:p w:rsidR="0013177C" w:rsidRPr="004B73CD" w:rsidRDefault="0013177C" w:rsidP="0013177C">
            <w:pPr>
              <w:ind w:left="274"/>
              <w:jc w:val="center"/>
            </w:pPr>
            <w:r w:rsidRPr="004B73CD">
              <w:t xml:space="preserve">Цель – </w:t>
            </w:r>
            <w:r>
              <w:t>Оценить</w:t>
            </w:r>
            <w:r w:rsidRPr="004B73CD">
              <w:t xml:space="preserve"> поведение</w:t>
            </w:r>
            <w:r>
              <w:t xml:space="preserve"> </w:t>
            </w:r>
            <w:r w:rsidRPr="004B73CD">
              <w:t>человека. 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left="274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22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Как вести себя с другими людьми.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2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63"/>
            </w:pPr>
            <w:r w:rsidRPr="00587B4F">
              <w:t>Д.С.</w:t>
            </w:r>
            <w:r w:rsidR="00575390">
              <w:t xml:space="preserve"> </w:t>
            </w:r>
            <w:r w:rsidRPr="00587B4F">
              <w:t xml:space="preserve">Лихачев. </w:t>
            </w:r>
            <w:r>
              <w:t>«</w:t>
            </w:r>
            <w:r w:rsidRPr="00587B4F">
              <w:t>Что объединяет людей</w:t>
            </w:r>
            <w:r>
              <w:t>», «Быть веселым, но не быть смешным».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Ролевая игра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23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 w:rsidRPr="004B73CD">
              <w:t>Другие и я.</w:t>
            </w:r>
          </w:p>
          <w:p w:rsidR="0013177C" w:rsidRPr="004B73CD" w:rsidRDefault="0013177C" w:rsidP="0013177C">
            <w:pPr>
              <w:ind w:left="134"/>
            </w:pPr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63"/>
            </w:pPr>
            <w:r w:rsidRPr="004B73CD">
              <w:t>А. Грин «Алые паруса»</w:t>
            </w:r>
          </w:p>
          <w:p w:rsidR="0013177C" w:rsidRPr="004B73CD" w:rsidRDefault="0013177C" w:rsidP="0013177C">
            <w:pPr>
              <w:ind w:left="263"/>
            </w:pPr>
            <w:r w:rsidRPr="00587B4F">
              <w:t>Д.С.</w:t>
            </w:r>
            <w:r w:rsidR="00575390">
              <w:t xml:space="preserve"> </w:t>
            </w:r>
            <w:r w:rsidRPr="00587B4F">
              <w:t xml:space="preserve">Лихачев. </w:t>
            </w:r>
            <w:r>
              <w:t>«Когда следует обижаться»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Диспут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24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>
              <w:t>Любовь как главный закон жизни.</w:t>
            </w:r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63" w:hanging="21"/>
            </w:pPr>
            <w:r>
              <w:t>В.</w:t>
            </w:r>
            <w:r w:rsidR="00575390">
              <w:t xml:space="preserve"> </w:t>
            </w:r>
            <w:r>
              <w:t>Распутин. «Век живи – век люби»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>
              <w:t>Беседа</w:t>
            </w:r>
          </w:p>
        </w:tc>
        <w:tc>
          <w:tcPr>
            <w:tcW w:w="796" w:type="pct"/>
          </w:tcPr>
          <w:p w:rsidR="0013177C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25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 w:rsidRPr="004B73CD">
              <w:t xml:space="preserve">Не давши слова </w:t>
            </w:r>
            <w:r>
              <w:t>–</w:t>
            </w:r>
            <w:r w:rsidRPr="004B73CD">
              <w:t xml:space="preserve"> крепись, а давши </w:t>
            </w:r>
            <w:r>
              <w:t>–</w:t>
            </w:r>
            <w:r w:rsidRPr="004B73CD">
              <w:t xml:space="preserve"> держись.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63" w:hanging="21"/>
            </w:pPr>
            <w:r>
              <w:t>Н.</w:t>
            </w:r>
            <w:r w:rsidR="00575390">
              <w:t xml:space="preserve"> </w:t>
            </w:r>
            <w:r>
              <w:t>С.</w:t>
            </w:r>
            <w:r w:rsidR="00575390">
              <w:t xml:space="preserve"> </w:t>
            </w:r>
            <w:r>
              <w:t>Лесков «Человек на часах»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Дискуссия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26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 w:hanging="8"/>
            </w:pPr>
            <w:r w:rsidRPr="004B73CD">
              <w:t xml:space="preserve">Почему говорят: </w:t>
            </w:r>
            <w:r>
              <w:t>«</w:t>
            </w:r>
            <w:r w:rsidRPr="004B73CD">
              <w:t>Сло</w:t>
            </w:r>
            <w:r>
              <w:t>во-серебро, а молчание – золото»</w:t>
            </w:r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63" w:hanging="21"/>
            </w:pPr>
            <w:r w:rsidRPr="004B73CD">
              <w:t>Высказывания мудрецов и поэтов</w:t>
            </w:r>
          </w:p>
          <w:p w:rsidR="0013177C" w:rsidRPr="004B73CD" w:rsidRDefault="0013177C" w:rsidP="0013177C">
            <w:pPr>
              <w:ind w:left="263" w:hanging="21"/>
            </w:pPr>
            <w:r>
              <w:t>Ф.И.</w:t>
            </w:r>
            <w:r w:rsidR="00575390">
              <w:t xml:space="preserve"> </w:t>
            </w:r>
            <w:r>
              <w:t xml:space="preserve">Тютчев. </w:t>
            </w:r>
            <w:r w:rsidRPr="009C20CE">
              <w:t>«</w:t>
            </w:r>
            <w:proofErr w:type="spellStart"/>
            <w:r w:rsidRPr="009C20CE">
              <w:t>Silentium</w:t>
            </w:r>
            <w:proofErr w:type="spellEnd"/>
            <w:r w:rsidRPr="009C20CE">
              <w:t>!»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jc w:val="center"/>
            </w:pPr>
            <w:r>
              <w:t>Мини-с</w:t>
            </w:r>
            <w:r w:rsidRPr="004B73CD">
              <w:t>очинение</w:t>
            </w:r>
          </w:p>
        </w:tc>
        <w:tc>
          <w:tcPr>
            <w:tcW w:w="796" w:type="pct"/>
          </w:tcPr>
          <w:p w:rsidR="0013177C" w:rsidRDefault="0013177C" w:rsidP="0013177C">
            <w:pPr>
              <w:jc w:val="center"/>
            </w:pPr>
          </w:p>
        </w:tc>
      </w:tr>
      <w:tr w:rsidR="0013177C" w:rsidRPr="004B73CD" w:rsidTr="0013177C">
        <w:trPr>
          <w:trHeight w:val="486"/>
        </w:trPr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27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 w:rsidRPr="004B73CD">
              <w:t xml:space="preserve">Дружба </w:t>
            </w:r>
            <w:r>
              <w:t>–</w:t>
            </w:r>
            <w:r w:rsidRPr="004B73CD">
              <w:t xml:space="preserve"> всего дороже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63" w:hanging="21"/>
            </w:pPr>
            <w:r>
              <w:t>В.</w:t>
            </w:r>
            <w:r w:rsidR="00575390">
              <w:t xml:space="preserve"> </w:t>
            </w:r>
            <w:r>
              <w:t>Осеева «Плохо».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hanging="14"/>
              <w:jc w:val="center"/>
            </w:pPr>
            <w:r>
              <w:t>Анализ ситуаций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hanging="14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28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 w:rsidRPr="004B73CD">
              <w:t>Правила дружбы.</w:t>
            </w:r>
          </w:p>
          <w:p w:rsidR="0013177C" w:rsidRPr="004B73CD" w:rsidRDefault="0013177C" w:rsidP="0013177C">
            <w:pPr>
              <w:ind w:left="134"/>
            </w:pPr>
            <w:r w:rsidRPr="004B73CD">
              <w:t>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63" w:hanging="21"/>
            </w:pPr>
            <w:r>
              <w:t>В.А.</w:t>
            </w:r>
            <w:r w:rsidR="00575390">
              <w:t xml:space="preserve"> </w:t>
            </w:r>
            <w:r>
              <w:t>Сухомлинский «Письма к сыну»</w:t>
            </w:r>
          </w:p>
          <w:p w:rsidR="0013177C" w:rsidRPr="004B73CD" w:rsidRDefault="0013177C" w:rsidP="0013177C">
            <w:pPr>
              <w:ind w:left="263" w:hanging="21"/>
            </w:pPr>
            <w:r>
              <w:t>(письмо 11,16)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hanging="14"/>
              <w:jc w:val="center"/>
            </w:pPr>
            <w:r>
              <w:t>Свод законов дружбы</w:t>
            </w:r>
          </w:p>
        </w:tc>
        <w:tc>
          <w:tcPr>
            <w:tcW w:w="796" w:type="pct"/>
          </w:tcPr>
          <w:p w:rsidR="0013177C" w:rsidRDefault="0013177C" w:rsidP="0013177C">
            <w:pPr>
              <w:ind w:hanging="14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29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pPr>
              <w:ind w:left="134"/>
            </w:pPr>
            <w:r w:rsidRPr="004B73CD">
              <w:t>Дружба и друзья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5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left="263" w:hanging="21"/>
            </w:pPr>
            <w:r w:rsidRPr="004B73CD">
              <w:t>Если хочешь иметь друзей</w:t>
            </w:r>
            <w:r>
              <w:t>…</w:t>
            </w:r>
          </w:p>
        </w:tc>
        <w:tc>
          <w:tcPr>
            <w:tcW w:w="796" w:type="pct"/>
            <w:hideMark/>
          </w:tcPr>
          <w:p w:rsidR="0013177C" w:rsidRDefault="0013177C" w:rsidP="0013177C">
            <w:pPr>
              <w:ind w:hanging="14"/>
              <w:jc w:val="center"/>
            </w:pPr>
            <w:r w:rsidRPr="004B73CD">
              <w:t>Портрет друга</w:t>
            </w:r>
            <w:r>
              <w:t xml:space="preserve"> </w:t>
            </w:r>
          </w:p>
          <w:p w:rsidR="0013177C" w:rsidRPr="004B73CD" w:rsidRDefault="0013177C" w:rsidP="0013177C">
            <w:pPr>
              <w:ind w:hanging="14"/>
              <w:jc w:val="center"/>
            </w:pPr>
          </w:p>
        </w:tc>
        <w:tc>
          <w:tcPr>
            <w:tcW w:w="796" w:type="pct"/>
          </w:tcPr>
          <w:p w:rsidR="0013177C" w:rsidRPr="004B73CD" w:rsidRDefault="0013177C" w:rsidP="0013177C">
            <w:pPr>
              <w:ind w:hanging="14"/>
              <w:jc w:val="center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30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 Почитание, почтение, уважение – в  чем отличия?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ind w:hanging="10"/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63" w:hanging="21"/>
            </w:pPr>
            <w:r w:rsidRPr="00D77693">
              <w:t>В. Сухомлинский. «Именинный пирог»</w:t>
            </w:r>
            <w:r>
              <w:t>.</w:t>
            </w:r>
          </w:p>
          <w:p w:rsidR="0013177C" w:rsidRPr="004B73CD" w:rsidRDefault="0013177C" w:rsidP="0013177C">
            <w:pPr>
              <w:ind w:left="263" w:hanging="21"/>
            </w:pPr>
            <w:r w:rsidRPr="00D77693">
              <w:t>Л.Н. Толстой</w:t>
            </w:r>
            <w:r>
              <w:t xml:space="preserve">. </w:t>
            </w:r>
            <w:r w:rsidRPr="00D77693">
              <w:t>«Старый дед и внучек»</w:t>
            </w:r>
            <w:r>
              <w:t>.</w:t>
            </w:r>
          </w:p>
        </w:tc>
        <w:tc>
          <w:tcPr>
            <w:tcW w:w="796" w:type="pct"/>
            <w:hideMark/>
          </w:tcPr>
          <w:p w:rsidR="0013177C" w:rsidRDefault="0013177C" w:rsidP="0013177C">
            <w:pPr>
              <w:ind w:firstLine="567"/>
            </w:pPr>
            <w:r w:rsidRPr="004B73CD">
              <w:t>Беседа</w:t>
            </w:r>
          </w:p>
          <w:p w:rsidR="0013177C" w:rsidRPr="004B73CD" w:rsidRDefault="0013177C" w:rsidP="0013177C">
            <w:pPr>
              <w:jc w:val="center"/>
            </w:pPr>
            <w:r>
              <w:t>Творческое задание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31-33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Принципиальность и беспринципность, что это? 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3</w:t>
            </w:r>
          </w:p>
        </w:tc>
        <w:tc>
          <w:tcPr>
            <w:tcW w:w="1761" w:type="pct"/>
            <w:hideMark/>
          </w:tcPr>
          <w:p w:rsidR="0013177C" w:rsidRDefault="0013177C" w:rsidP="0013177C">
            <w:pPr>
              <w:ind w:left="263"/>
            </w:pPr>
            <w:r>
              <w:t>Ж.</w:t>
            </w:r>
            <w:r w:rsidR="00575390">
              <w:t xml:space="preserve"> </w:t>
            </w:r>
            <w:r>
              <w:t xml:space="preserve">Верн. </w:t>
            </w:r>
            <w:r w:rsidRPr="004B73CD">
              <w:t>«Вокруг света в восемьдесят дней»</w:t>
            </w:r>
            <w:r>
              <w:t>.</w:t>
            </w:r>
          </w:p>
          <w:p w:rsidR="0013177C" w:rsidRPr="004B73CD" w:rsidRDefault="0013177C" w:rsidP="0013177C">
            <w:pPr>
              <w:ind w:left="263"/>
            </w:pPr>
            <w:r>
              <w:t>В.</w:t>
            </w:r>
            <w:r w:rsidR="00575390">
              <w:t xml:space="preserve"> </w:t>
            </w:r>
            <w:r>
              <w:t>Шукшин. «Волки».</w:t>
            </w: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Проект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284" w:type="pct"/>
            <w:hideMark/>
          </w:tcPr>
          <w:p w:rsidR="0013177C" w:rsidRPr="004B73CD" w:rsidRDefault="0013177C" w:rsidP="0013177C">
            <w:pPr>
              <w:ind w:firstLine="76"/>
            </w:pPr>
            <w:r w:rsidRPr="004B73CD">
              <w:t>34</w:t>
            </w:r>
          </w:p>
        </w:tc>
        <w:tc>
          <w:tcPr>
            <w:tcW w:w="1079" w:type="pct"/>
            <w:hideMark/>
          </w:tcPr>
          <w:p w:rsidR="0013177C" w:rsidRPr="004B73CD" w:rsidRDefault="0013177C" w:rsidP="0013177C">
            <w:r w:rsidRPr="004B73CD">
              <w:t>Диагностический  срез</w:t>
            </w:r>
          </w:p>
        </w:tc>
        <w:tc>
          <w:tcPr>
            <w:tcW w:w="284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761" w:type="pct"/>
            <w:hideMark/>
          </w:tcPr>
          <w:p w:rsidR="0013177C" w:rsidRPr="004B73CD" w:rsidRDefault="0013177C" w:rsidP="0013177C">
            <w:pPr>
              <w:ind w:firstLine="567"/>
            </w:pPr>
          </w:p>
        </w:tc>
        <w:tc>
          <w:tcPr>
            <w:tcW w:w="796" w:type="pct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 </w:t>
            </w:r>
          </w:p>
        </w:tc>
        <w:tc>
          <w:tcPr>
            <w:tcW w:w="796" w:type="pct"/>
          </w:tcPr>
          <w:p w:rsidR="0013177C" w:rsidRPr="004B73CD" w:rsidRDefault="0013177C" w:rsidP="0013177C">
            <w:pPr>
              <w:ind w:firstLine="567"/>
            </w:pPr>
          </w:p>
        </w:tc>
      </w:tr>
    </w:tbl>
    <w:p w:rsidR="00DB2234" w:rsidRDefault="00DB2234" w:rsidP="0013177C">
      <w:pPr>
        <w:ind w:firstLine="567"/>
        <w:jc w:val="center"/>
        <w:rPr>
          <w:b/>
          <w:bCs/>
        </w:rPr>
      </w:pPr>
    </w:p>
    <w:p w:rsidR="00DB2234" w:rsidRDefault="00DB2234" w:rsidP="0013177C">
      <w:pPr>
        <w:ind w:firstLine="567"/>
        <w:jc w:val="center"/>
        <w:rPr>
          <w:b/>
          <w:bCs/>
        </w:rPr>
      </w:pPr>
    </w:p>
    <w:p w:rsidR="002D00A1" w:rsidRPr="004B73CD" w:rsidRDefault="002D00A1" w:rsidP="0013177C">
      <w:pPr>
        <w:ind w:firstLine="567"/>
        <w:jc w:val="center"/>
      </w:pPr>
      <w:r w:rsidRPr="004B73CD">
        <w:rPr>
          <w:b/>
          <w:bCs/>
        </w:rPr>
        <w:t>8 класс</w:t>
      </w:r>
    </w:p>
    <w:tbl>
      <w:tblPr>
        <w:tblStyle w:val="a7"/>
        <w:tblW w:w="5000" w:type="pct"/>
        <w:tblLook w:val="04A0"/>
      </w:tblPr>
      <w:tblGrid>
        <w:gridCol w:w="1194"/>
        <w:gridCol w:w="2972"/>
        <w:gridCol w:w="1103"/>
        <w:gridCol w:w="4764"/>
        <w:gridCol w:w="21"/>
        <w:gridCol w:w="2907"/>
        <w:gridCol w:w="30"/>
        <w:gridCol w:w="1795"/>
      </w:tblGrid>
      <w:tr w:rsidR="0013177C" w:rsidRPr="004B73CD" w:rsidTr="0013177C">
        <w:tc>
          <w:tcPr>
            <w:tcW w:w="404" w:type="pct"/>
          </w:tcPr>
          <w:p w:rsidR="0013177C" w:rsidRPr="004B73CD" w:rsidRDefault="0013177C" w:rsidP="0013177C">
            <w:pPr>
              <w:jc w:val="center"/>
            </w:pPr>
            <w:r w:rsidRPr="004B73CD">
              <w:t>№ урока</w:t>
            </w:r>
          </w:p>
        </w:tc>
        <w:tc>
          <w:tcPr>
            <w:tcW w:w="1005" w:type="pct"/>
          </w:tcPr>
          <w:p w:rsidR="0013177C" w:rsidRPr="004B73CD" w:rsidRDefault="0013177C" w:rsidP="0013177C">
            <w:pPr>
              <w:jc w:val="center"/>
            </w:pPr>
            <w:r w:rsidRPr="004B73CD">
              <w:t>Тема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ind w:hanging="8"/>
              <w:jc w:val="center"/>
            </w:pPr>
            <w:r>
              <w:t>Часы</w:t>
            </w:r>
          </w:p>
        </w:tc>
        <w:tc>
          <w:tcPr>
            <w:tcW w:w="1611" w:type="pct"/>
          </w:tcPr>
          <w:p w:rsidR="0013177C" w:rsidRDefault="0013177C" w:rsidP="0013177C">
            <w:pPr>
              <w:jc w:val="center"/>
            </w:pPr>
            <w:r>
              <w:t>Рекомендованные</w:t>
            </w:r>
            <w:r w:rsidRPr="004B73CD">
              <w:t xml:space="preserve"> произведения</w:t>
            </w:r>
          </w:p>
          <w:p w:rsidR="0013177C" w:rsidRPr="004B73CD" w:rsidRDefault="0013177C" w:rsidP="0013177C">
            <w:pPr>
              <w:jc w:val="center"/>
            </w:pPr>
            <w:r>
              <w:t>для обсуждения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r w:rsidRPr="004B73CD">
              <w:t>Формы проведения</w:t>
            </w:r>
          </w:p>
        </w:tc>
        <w:tc>
          <w:tcPr>
            <w:tcW w:w="608" w:type="pct"/>
          </w:tcPr>
          <w:p w:rsidR="0013177C" w:rsidRPr="004B73CD" w:rsidRDefault="0013177C" w:rsidP="0013177C">
            <w:r>
              <w:t xml:space="preserve">Дата </w:t>
            </w:r>
            <w:proofErr w:type="spellStart"/>
            <w:r>
              <w:t>план\факт</w:t>
            </w:r>
            <w:proofErr w:type="spellEnd"/>
          </w:p>
        </w:tc>
      </w:tr>
      <w:tr w:rsidR="0013177C" w:rsidRPr="004B73CD" w:rsidTr="0013177C">
        <w:trPr>
          <w:trHeight w:val="91"/>
        </w:trPr>
        <w:tc>
          <w:tcPr>
            <w:tcW w:w="4392" w:type="pct"/>
            <w:gridSpan w:val="7"/>
          </w:tcPr>
          <w:p w:rsidR="0013177C" w:rsidRPr="004B73CD" w:rsidRDefault="0013177C" w:rsidP="0013177C">
            <w:pPr>
              <w:jc w:val="center"/>
            </w:pPr>
            <w:r w:rsidRPr="004B73CD">
              <w:t>Раздел I.</w:t>
            </w:r>
            <w:r>
              <w:t xml:space="preserve"> </w:t>
            </w:r>
            <w:r w:rsidRPr="004B73CD">
              <w:t>Что такое нравственные ценности (13 часов)</w:t>
            </w:r>
          </w:p>
          <w:p w:rsidR="0013177C" w:rsidRPr="004B73CD" w:rsidRDefault="0013177C" w:rsidP="0013177C">
            <w:pPr>
              <w:jc w:val="center"/>
            </w:pPr>
            <w:r w:rsidRPr="004B73CD">
              <w:lastRenderedPageBreak/>
              <w:t>Цель: раскрыть понятие нравственные ценности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lastRenderedPageBreak/>
              <w:t>1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Что такое «ценности»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Н.</w:t>
            </w:r>
            <w:r w:rsidR="00575390">
              <w:t xml:space="preserve"> </w:t>
            </w:r>
            <w:r w:rsidRPr="004B73CD">
              <w:t>Рерих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«Культура — почитание света»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2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Человек — высшая ценность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С.</w:t>
            </w:r>
            <w:r w:rsidR="00575390">
              <w:t xml:space="preserve"> </w:t>
            </w:r>
            <w:r w:rsidRPr="004B73CD">
              <w:t>Михалков</w:t>
            </w:r>
            <w:r>
              <w:t xml:space="preserve"> </w:t>
            </w:r>
            <w:r w:rsidRPr="004B73CD">
              <w:t>«Смена»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О.</w:t>
            </w:r>
            <w:r w:rsidR="00575390">
              <w:t xml:space="preserve"> </w:t>
            </w:r>
            <w:r w:rsidRPr="004B73CD">
              <w:t>Генри</w:t>
            </w:r>
            <w:r>
              <w:t xml:space="preserve"> </w:t>
            </w:r>
            <w:r w:rsidRPr="004B73CD">
              <w:t>«Кому что нужно»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Круглый стол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3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Главные ценности человека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В.А.</w:t>
            </w:r>
            <w:r w:rsidR="00575390">
              <w:t xml:space="preserve"> </w:t>
            </w:r>
            <w:r w:rsidRPr="004B73CD">
              <w:t>Сухомлинский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«Чей родственник дедушка?»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Работа в творческих группах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4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Главные ценности человека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Default="0013177C" w:rsidP="0013177C">
            <w:pPr>
              <w:ind w:left="122" w:hanging="17"/>
            </w:pPr>
            <w:r w:rsidRPr="004B73CD">
              <w:t>Д.</w:t>
            </w:r>
            <w:r w:rsidR="00575390">
              <w:t xml:space="preserve"> </w:t>
            </w:r>
            <w:r w:rsidRPr="004B73CD">
              <w:t>Лихачев</w:t>
            </w:r>
            <w:r>
              <w:t xml:space="preserve">. </w:t>
            </w:r>
            <w:r w:rsidRPr="004B73CD">
              <w:t>«Мелочи поведения»</w:t>
            </w:r>
            <w:r>
              <w:t>.</w:t>
            </w:r>
          </w:p>
          <w:p w:rsidR="0013177C" w:rsidRPr="004B73CD" w:rsidRDefault="0013177C" w:rsidP="0013177C">
            <w:pPr>
              <w:ind w:left="122" w:hanging="17"/>
            </w:pPr>
            <w:r>
              <w:t>Д.С.</w:t>
            </w:r>
            <w:r w:rsidR="00575390">
              <w:t xml:space="preserve"> </w:t>
            </w:r>
            <w:r>
              <w:t>Лихачев. «Самая большая ценность – жизнь»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Диспут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5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 xml:space="preserve">Ценности и моральный долг 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Default="0013177C" w:rsidP="0013177C">
            <w:pPr>
              <w:ind w:left="122" w:hanging="17"/>
            </w:pPr>
            <w:r w:rsidRPr="004B73CD">
              <w:t>В.</w:t>
            </w:r>
            <w:r w:rsidR="00575390">
              <w:t xml:space="preserve"> </w:t>
            </w:r>
            <w:r w:rsidRPr="004B73CD">
              <w:t>Солоухин</w:t>
            </w:r>
            <w:r>
              <w:t xml:space="preserve"> </w:t>
            </w:r>
            <w:r w:rsidRPr="004B73CD">
              <w:t>«Варвара Ивановна»</w:t>
            </w:r>
            <w:r>
              <w:t>.</w:t>
            </w:r>
          </w:p>
          <w:p w:rsidR="0013177C" w:rsidRPr="004B73CD" w:rsidRDefault="0013177C" w:rsidP="0013177C">
            <w:pPr>
              <w:ind w:left="122" w:hanging="17"/>
            </w:pPr>
            <w:r>
              <w:t>А.П</w:t>
            </w:r>
            <w:proofErr w:type="gramStart"/>
            <w:r w:rsidR="00575390">
              <w:t xml:space="preserve"> </w:t>
            </w:r>
            <w:r>
              <w:t>.</w:t>
            </w:r>
            <w:proofErr w:type="gramEnd"/>
            <w:r>
              <w:t>Чехов. «На мельнице».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6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Ценности и моральный долг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>
              <w:t>М.Е.</w:t>
            </w:r>
            <w:r w:rsidRPr="004B73CD">
              <w:t>.</w:t>
            </w:r>
            <w:r w:rsidR="00575390">
              <w:t xml:space="preserve"> </w:t>
            </w:r>
            <w:r w:rsidRPr="004B73CD">
              <w:t>Салтыков-Щедрин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«Добрая душа»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Анализ заданных ситуаций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7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Что такое «подвиг»?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 xml:space="preserve">Н. </w:t>
            </w:r>
            <w:r w:rsidR="00575390">
              <w:t xml:space="preserve"> </w:t>
            </w:r>
            <w:proofErr w:type="spellStart"/>
            <w:r w:rsidRPr="004B73CD">
              <w:t>Долинина</w:t>
            </w:r>
            <w:proofErr w:type="spellEnd"/>
            <w:r>
              <w:t xml:space="preserve">. </w:t>
            </w:r>
            <w:r w:rsidRPr="004B73CD">
              <w:t>«Жизнь-подвиг»</w:t>
            </w:r>
          </w:p>
          <w:p w:rsidR="0013177C" w:rsidRDefault="0013177C" w:rsidP="0013177C">
            <w:pPr>
              <w:ind w:left="122" w:hanging="17"/>
            </w:pPr>
            <w:r w:rsidRPr="004B73CD">
              <w:t>К.</w:t>
            </w:r>
            <w:r w:rsidR="00575390">
              <w:t xml:space="preserve"> </w:t>
            </w:r>
            <w:r w:rsidRPr="004B73CD">
              <w:t>Рылеев</w:t>
            </w:r>
            <w:r>
              <w:t xml:space="preserve">. </w:t>
            </w:r>
            <w:r w:rsidRPr="004B73CD">
              <w:t>«Иван Сусанин»</w:t>
            </w:r>
          </w:p>
          <w:p w:rsidR="0013177C" w:rsidRPr="004B73CD" w:rsidRDefault="0013177C" w:rsidP="0013177C">
            <w:pPr>
              <w:ind w:left="122" w:hanging="17"/>
            </w:pPr>
            <w:r>
              <w:t>В.</w:t>
            </w:r>
            <w:r w:rsidR="00575390">
              <w:t xml:space="preserve"> </w:t>
            </w:r>
            <w:r>
              <w:t>Быков. Дожить до рассвета».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8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Что такое «подвиг»?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Default="0013177C" w:rsidP="0013177C">
            <w:pPr>
              <w:ind w:left="122" w:hanging="17"/>
            </w:pPr>
            <w:r w:rsidRPr="004B73CD">
              <w:t>В.</w:t>
            </w:r>
            <w:r w:rsidR="00575390">
              <w:t xml:space="preserve"> </w:t>
            </w:r>
            <w:r w:rsidRPr="004B73CD">
              <w:t>Короленко</w:t>
            </w:r>
            <w:r>
              <w:t xml:space="preserve"> </w:t>
            </w:r>
            <w:r w:rsidRPr="004B73CD">
              <w:t>«Мгновение»</w:t>
            </w:r>
            <w:r>
              <w:t>.</w:t>
            </w:r>
          </w:p>
          <w:p w:rsidR="0013177C" w:rsidRPr="004B73CD" w:rsidRDefault="0013177C" w:rsidP="0013177C">
            <w:pPr>
              <w:ind w:left="122" w:hanging="17"/>
            </w:pPr>
            <w:r w:rsidRPr="004E26B4">
              <w:t>В</w:t>
            </w:r>
            <w:proofErr w:type="gramStart"/>
            <w:r w:rsidR="00575390">
              <w:t xml:space="preserve"> </w:t>
            </w:r>
            <w:r w:rsidRPr="004E26B4">
              <w:t>.</w:t>
            </w:r>
            <w:proofErr w:type="gramEnd"/>
            <w:r w:rsidRPr="004E26B4">
              <w:t>Быков. Дожить до рассвета».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Сочинени</w:t>
            </w:r>
            <w:proofErr w:type="gramStart"/>
            <w:r w:rsidRPr="004B73CD">
              <w:t>е-</w:t>
            </w:r>
            <w:proofErr w:type="gramEnd"/>
            <w:r w:rsidRPr="004B73CD">
              <w:t xml:space="preserve"> рассуждение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9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Нормы жизни как ценность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С.</w:t>
            </w:r>
            <w:r w:rsidR="00575390">
              <w:t xml:space="preserve"> </w:t>
            </w:r>
            <w:r w:rsidRPr="004B73CD">
              <w:t>Михалков</w:t>
            </w:r>
            <w:r>
              <w:t xml:space="preserve"> </w:t>
            </w:r>
            <w:r w:rsidRPr="004B73CD">
              <w:t>«Мелочи жизни?»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С.</w:t>
            </w:r>
            <w:r w:rsidR="00575390">
              <w:t xml:space="preserve"> </w:t>
            </w:r>
            <w:r w:rsidRPr="004B73CD">
              <w:t>Соловейчик</w:t>
            </w:r>
            <w:r>
              <w:t xml:space="preserve"> </w:t>
            </w:r>
            <w:r w:rsidRPr="004B73CD">
              <w:t>«О стезе правды»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Круглый стол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10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Что такое «добродетели»?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Л.</w:t>
            </w:r>
            <w:r w:rsidR="00575390">
              <w:t xml:space="preserve"> </w:t>
            </w:r>
            <w:r w:rsidRPr="004B73CD">
              <w:t>Андреев</w:t>
            </w:r>
            <w:r>
              <w:t xml:space="preserve"> </w:t>
            </w:r>
            <w:r w:rsidRPr="004B73CD">
              <w:t>«Друг»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Анализ заданных ситуаций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11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Главные добродетели людей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Д.</w:t>
            </w:r>
            <w:r w:rsidR="00575390">
              <w:t xml:space="preserve"> </w:t>
            </w:r>
            <w:r w:rsidRPr="004B73CD">
              <w:t>Лондон</w:t>
            </w:r>
            <w:r>
              <w:t xml:space="preserve">. </w:t>
            </w:r>
            <w:r w:rsidRPr="004B73CD">
              <w:t>«Любовь к жизни»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Ролевые игры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92EBE" w:rsidRDefault="0013177C" w:rsidP="0013177C">
            <w:r w:rsidRPr="00E92EBE">
              <w:t>12</w:t>
            </w:r>
          </w:p>
        </w:tc>
        <w:tc>
          <w:tcPr>
            <w:tcW w:w="1005" w:type="pct"/>
          </w:tcPr>
          <w:p w:rsidR="0013177C" w:rsidRPr="009001F7" w:rsidRDefault="0013177C" w:rsidP="0013177C">
            <w:pPr>
              <w:ind w:left="134"/>
            </w:pPr>
            <w:r w:rsidRPr="009001F7">
              <w:t>Смысл и счастье жизни</w:t>
            </w:r>
          </w:p>
        </w:tc>
        <w:tc>
          <w:tcPr>
            <w:tcW w:w="373" w:type="pct"/>
          </w:tcPr>
          <w:p w:rsidR="0013177C" w:rsidRPr="009A3864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Л.Н.</w:t>
            </w:r>
            <w:r w:rsidR="00575390">
              <w:t xml:space="preserve"> </w:t>
            </w:r>
            <w:r w:rsidRPr="004B73CD">
              <w:t>Толстой</w:t>
            </w:r>
            <w:r>
              <w:t xml:space="preserve">. </w:t>
            </w:r>
            <w:r w:rsidRPr="004B73CD">
              <w:t xml:space="preserve"> «Напутствие молодежи»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В.</w:t>
            </w:r>
            <w:r w:rsidR="00575390">
              <w:t xml:space="preserve"> </w:t>
            </w:r>
            <w:r w:rsidRPr="004B73CD">
              <w:t>Брюсов</w:t>
            </w:r>
            <w:r>
              <w:t xml:space="preserve">. </w:t>
            </w:r>
            <w:r w:rsidRPr="004B73CD">
              <w:t>«Работа»,</w:t>
            </w:r>
            <w:r>
              <w:t xml:space="preserve"> </w:t>
            </w:r>
            <w:r w:rsidRPr="004B73CD">
              <w:t>«Труд»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Default="0013177C" w:rsidP="0013177C">
            <w:r w:rsidRPr="00E92EBE">
              <w:t>13</w:t>
            </w:r>
          </w:p>
        </w:tc>
        <w:tc>
          <w:tcPr>
            <w:tcW w:w="1005" w:type="pct"/>
          </w:tcPr>
          <w:p w:rsidR="0013177C" w:rsidRDefault="0013177C" w:rsidP="0013177C">
            <w:pPr>
              <w:ind w:left="134"/>
            </w:pPr>
            <w:r w:rsidRPr="009001F7">
              <w:t>Жизнь дана на добрые дела</w:t>
            </w:r>
          </w:p>
        </w:tc>
        <w:tc>
          <w:tcPr>
            <w:tcW w:w="373" w:type="pct"/>
          </w:tcPr>
          <w:p w:rsidR="0013177C" w:rsidRDefault="0013177C" w:rsidP="0013177C">
            <w:pPr>
              <w:ind w:left="134"/>
              <w:jc w:val="center"/>
            </w:pPr>
            <w:r w:rsidRPr="009A3864">
              <w:t>1</w:t>
            </w:r>
          </w:p>
        </w:tc>
        <w:tc>
          <w:tcPr>
            <w:tcW w:w="1618" w:type="pct"/>
            <w:gridSpan w:val="2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Т.</w:t>
            </w:r>
            <w:r w:rsidR="00575390">
              <w:t xml:space="preserve"> </w:t>
            </w:r>
            <w:proofErr w:type="spellStart"/>
            <w:r w:rsidRPr="004B73CD">
              <w:t>Блинова</w:t>
            </w:r>
            <w:proofErr w:type="spellEnd"/>
            <w:r>
              <w:t xml:space="preserve">. </w:t>
            </w:r>
            <w:r w:rsidRPr="004B73CD">
              <w:t xml:space="preserve"> «Письмо»</w:t>
            </w:r>
          </w:p>
        </w:tc>
        <w:tc>
          <w:tcPr>
            <w:tcW w:w="992" w:type="pct"/>
            <w:gridSpan w:val="2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Сочинение-рассуждение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4B73CD" w:rsidRDefault="0013177C" w:rsidP="0013177C">
            <w:pPr>
              <w:ind w:hanging="17"/>
              <w:jc w:val="center"/>
            </w:pPr>
          </w:p>
        </w:tc>
        <w:tc>
          <w:tcPr>
            <w:tcW w:w="3979" w:type="pct"/>
            <w:gridSpan w:val="5"/>
            <w:hideMark/>
          </w:tcPr>
          <w:p w:rsidR="0013177C" w:rsidRPr="004B73CD" w:rsidRDefault="0013177C" w:rsidP="0013177C">
            <w:pPr>
              <w:ind w:hanging="17"/>
              <w:jc w:val="center"/>
            </w:pPr>
            <w:r w:rsidRPr="004B73CD">
              <w:t>Раздел II.</w:t>
            </w:r>
            <w:r>
              <w:t xml:space="preserve">  </w:t>
            </w:r>
            <w:r w:rsidRPr="004B73CD">
              <w:t>Главные понятия морали (21 час)</w:t>
            </w:r>
          </w:p>
          <w:p w:rsidR="0013177C" w:rsidRPr="004B73CD" w:rsidRDefault="0013177C" w:rsidP="0013177C">
            <w:pPr>
              <w:ind w:hanging="17"/>
              <w:jc w:val="center"/>
            </w:pPr>
            <w:r w:rsidRPr="004B73CD">
              <w:t>Цель: Показать особенности базовых понятий морали</w:t>
            </w:r>
            <w:r>
              <w:t xml:space="preserve"> </w:t>
            </w:r>
            <w:r w:rsidRPr="004B73CD">
              <w:t xml:space="preserve"> как общечеловеческих ценностей.</w:t>
            </w:r>
          </w:p>
        </w:tc>
        <w:tc>
          <w:tcPr>
            <w:tcW w:w="618" w:type="pct"/>
            <w:gridSpan w:val="2"/>
          </w:tcPr>
          <w:p w:rsidR="0013177C" w:rsidRPr="004B73CD" w:rsidRDefault="0013177C" w:rsidP="0013177C">
            <w:pPr>
              <w:ind w:hanging="17"/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14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Главные понятия морали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proofErr w:type="spellStart"/>
            <w:r w:rsidRPr="004B73CD">
              <w:t>Антуан</w:t>
            </w:r>
            <w:proofErr w:type="spellEnd"/>
            <w:r w:rsidRPr="004B73CD">
              <w:t xml:space="preserve"> де Сент-Экзюпери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«Планета людей»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15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Добро и зло в жизни людей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Ю</w:t>
            </w:r>
            <w:proofErr w:type="gramStart"/>
            <w:r w:rsidR="00575390">
              <w:t xml:space="preserve"> </w:t>
            </w:r>
            <w:r w:rsidRPr="004B73CD">
              <w:t>.</w:t>
            </w:r>
            <w:proofErr w:type="gramEnd"/>
            <w:r w:rsidRPr="004B73CD">
              <w:t>Миролюбов</w:t>
            </w:r>
            <w:r>
              <w:t xml:space="preserve"> </w:t>
            </w:r>
            <w:r w:rsidRPr="004B73CD">
              <w:t>«Два брата»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Д.</w:t>
            </w:r>
            <w:r w:rsidR="00575390">
              <w:t xml:space="preserve"> </w:t>
            </w:r>
            <w:proofErr w:type="spellStart"/>
            <w:r w:rsidRPr="004B73CD">
              <w:t>Всеславин</w:t>
            </w:r>
            <w:proofErr w:type="spellEnd"/>
            <w:r>
              <w:t xml:space="preserve"> </w:t>
            </w:r>
            <w:r w:rsidRPr="004B73CD">
              <w:t>«К людям»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Диспут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lastRenderedPageBreak/>
              <w:t>16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Миф и представление о мифе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Н.А.</w:t>
            </w:r>
            <w:r w:rsidR="00575390">
              <w:t xml:space="preserve"> </w:t>
            </w:r>
            <w:r w:rsidRPr="004B73CD">
              <w:t xml:space="preserve">Афанасьев </w:t>
            </w:r>
            <w:r>
              <w:t>«</w:t>
            </w:r>
            <w:r w:rsidRPr="004B73CD">
              <w:t>Происхождение мифов</w:t>
            </w:r>
            <w:r>
              <w:t>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1"/>
              <w:jc w:val="center"/>
            </w:pPr>
            <w:r w:rsidRPr="004B73CD">
              <w:t>Сочинение-рассуждение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1"/>
              <w:jc w:val="center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17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Добро и зло в сказках и мифах народов мира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Default="0013177C" w:rsidP="0013177C">
            <w:pPr>
              <w:ind w:left="122" w:hanging="17"/>
            </w:pPr>
            <w:r>
              <w:t>Любимые народные сказки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Мифы древних славян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Скандинавские мифы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Ролевая игра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18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Добро и зло в сказках народов мира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Мифы и предания Древнего Китая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Ролевая игра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19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За что люди говорили «спасибо»?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Р.</w:t>
            </w:r>
            <w:r w:rsidR="00575390">
              <w:t xml:space="preserve"> </w:t>
            </w:r>
            <w:proofErr w:type="spellStart"/>
            <w:r w:rsidRPr="004B73CD">
              <w:t>Мертлик</w:t>
            </w:r>
            <w:proofErr w:type="spellEnd"/>
            <w:r w:rsidRPr="004B73CD">
              <w:t xml:space="preserve"> «Античные легенды и сказания»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И.</w:t>
            </w:r>
            <w:r w:rsidR="00575390">
              <w:t xml:space="preserve"> </w:t>
            </w:r>
            <w:r w:rsidRPr="004B73CD">
              <w:t>Ефремов «</w:t>
            </w:r>
            <w:proofErr w:type="spellStart"/>
            <w:r w:rsidRPr="004B73CD">
              <w:t>Таис</w:t>
            </w:r>
            <w:proofErr w:type="spellEnd"/>
            <w:r w:rsidRPr="004B73CD">
              <w:t xml:space="preserve"> </w:t>
            </w:r>
            <w:proofErr w:type="gramStart"/>
            <w:r w:rsidRPr="004B73CD">
              <w:t>Афинская</w:t>
            </w:r>
            <w:proofErr w:type="gramEnd"/>
            <w:r w:rsidRPr="004B73CD">
              <w:t>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Анализ заданных ситуаций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20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Осуждение кровной мести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В.</w:t>
            </w:r>
            <w:r w:rsidR="00575390">
              <w:t xml:space="preserve"> </w:t>
            </w:r>
            <w:r w:rsidRPr="004B73CD">
              <w:t>Каргалов «Хазарский поход»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 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Диспут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21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Добро и зло в первобытном обществе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М.</w:t>
            </w:r>
            <w:r w:rsidR="00575390">
              <w:t xml:space="preserve"> </w:t>
            </w:r>
            <w:proofErr w:type="spellStart"/>
            <w:r w:rsidRPr="004B73CD">
              <w:t>Шахнович</w:t>
            </w:r>
            <w:proofErr w:type="spellEnd"/>
            <w:r>
              <w:t xml:space="preserve">. </w:t>
            </w:r>
            <w:r w:rsidRPr="004B73CD">
              <w:t>«Первобытная мифология»</w:t>
            </w:r>
          </w:p>
          <w:p w:rsidR="0013177C" w:rsidRPr="004B73CD" w:rsidRDefault="0013177C" w:rsidP="0013177C">
            <w:pPr>
              <w:ind w:left="122" w:hanging="17"/>
            </w:pP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Анализ заданных ситуаций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22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По каким правилам жили люди в родовой общине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В.</w:t>
            </w:r>
            <w:r w:rsidR="00575390">
              <w:t xml:space="preserve"> </w:t>
            </w:r>
            <w:r w:rsidRPr="004B73CD">
              <w:t>Ключевский</w:t>
            </w:r>
            <w:r>
              <w:t xml:space="preserve">. </w:t>
            </w:r>
            <w:r w:rsidRPr="004B73CD">
              <w:t>«Лекции по русской истории»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Я.</w:t>
            </w:r>
            <w:r w:rsidR="00575390">
              <w:t xml:space="preserve"> </w:t>
            </w:r>
            <w:r w:rsidRPr="004B73CD">
              <w:t>Берлин</w:t>
            </w:r>
            <w:r>
              <w:t xml:space="preserve"> </w:t>
            </w:r>
            <w:r w:rsidRPr="004B73CD">
              <w:t>«Великая семья человечества»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23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Нравственность Древней Руси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Сказка «Березка»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Ю.</w:t>
            </w:r>
            <w:r w:rsidR="00575390">
              <w:t xml:space="preserve"> </w:t>
            </w:r>
            <w:r w:rsidRPr="004B73CD">
              <w:t>Миролюбов «Земля»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Беседа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24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Нравственность Древней Руси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Р.</w:t>
            </w:r>
            <w:r w:rsidR="00575390">
              <w:t xml:space="preserve"> </w:t>
            </w:r>
            <w:proofErr w:type="gramStart"/>
            <w:r w:rsidRPr="004B73CD">
              <w:t>Романовский</w:t>
            </w:r>
            <w:proofErr w:type="gramEnd"/>
            <w:r w:rsidRPr="004B73CD">
              <w:t xml:space="preserve"> «Родина»,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Д.</w:t>
            </w:r>
            <w:r w:rsidR="00575390">
              <w:t xml:space="preserve"> </w:t>
            </w:r>
            <w:proofErr w:type="spellStart"/>
            <w:r w:rsidRPr="004B73CD">
              <w:t>Всеславин</w:t>
            </w:r>
            <w:proofErr w:type="spellEnd"/>
            <w:r w:rsidRPr="004B73CD">
              <w:t xml:space="preserve"> «Солнышко»,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>С.</w:t>
            </w:r>
            <w:r w:rsidR="00575390">
              <w:t xml:space="preserve"> </w:t>
            </w:r>
            <w:r w:rsidRPr="004B73CD">
              <w:t>Голицын</w:t>
            </w:r>
            <w:r>
              <w:t xml:space="preserve"> </w:t>
            </w:r>
            <w:r w:rsidRPr="004B73CD">
              <w:t>«Сказание о Земле Московской»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Ролевая игра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25-26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Что считалось добром и злом в истории человечества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>
              <w:t>2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>
              <w:t>«О добрых чувствах» (глава из книги С</w:t>
            </w:r>
            <w:proofErr w:type="gramStart"/>
            <w:r w:rsidR="00575390">
              <w:t xml:space="preserve"> </w:t>
            </w:r>
            <w:r>
              <w:t>.</w:t>
            </w:r>
            <w:proofErr w:type="gramEnd"/>
            <w:r>
              <w:t xml:space="preserve">Соловейчика «Пушкинские проповеди»).            </w:t>
            </w:r>
            <w:r w:rsidRPr="004B73CD">
              <w:t>Л.Н.</w:t>
            </w:r>
            <w:r w:rsidR="00575390">
              <w:t xml:space="preserve"> </w:t>
            </w:r>
            <w:r w:rsidRPr="004B73CD">
              <w:t>Гумилев</w:t>
            </w:r>
            <w:r>
              <w:t xml:space="preserve"> </w:t>
            </w:r>
            <w:r w:rsidRPr="004B73CD">
              <w:t xml:space="preserve">«Образы </w:t>
            </w:r>
            <w:proofErr w:type="gramStart"/>
            <w:r w:rsidRPr="004B73CD">
              <w:t>утраченного</w:t>
            </w:r>
            <w:proofErr w:type="gramEnd"/>
            <w:r w:rsidRPr="004B73CD">
              <w:t>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Работа в творческих группах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27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Что считалось добром и злом в разные эпохи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Default="0013177C" w:rsidP="0013177C">
            <w:pPr>
              <w:ind w:left="122" w:hanging="17"/>
            </w:pPr>
            <w:r w:rsidRPr="004B73CD">
              <w:t>Народные пословицы и поговорки</w:t>
            </w:r>
          </w:p>
          <w:p w:rsidR="0013177C" w:rsidRPr="004B73CD" w:rsidRDefault="0013177C" w:rsidP="0013177C">
            <w:pPr>
              <w:ind w:left="122" w:hanging="17"/>
            </w:pPr>
            <w:r>
              <w:t>(разных народов)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>
              <w:t>Викторина</w:t>
            </w:r>
          </w:p>
        </w:tc>
        <w:tc>
          <w:tcPr>
            <w:tcW w:w="608" w:type="pct"/>
          </w:tcPr>
          <w:p w:rsidR="0013177C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28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Что считалось добром и злом в разные эпохи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Ю.</w:t>
            </w:r>
            <w:r w:rsidR="00575390">
              <w:t xml:space="preserve"> </w:t>
            </w:r>
            <w:r w:rsidRPr="004B73CD">
              <w:t>Соколова</w:t>
            </w:r>
          </w:p>
          <w:p w:rsidR="0013177C" w:rsidRPr="004B73CD" w:rsidRDefault="0013177C" w:rsidP="0013177C">
            <w:pPr>
              <w:ind w:left="122" w:hanging="17"/>
            </w:pPr>
            <w:r w:rsidRPr="004B73CD">
              <w:t xml:space="preserve">«Осадная башня </w:t>
            </w:r>
            <w:proofErr w:type="gramStart"/>
            <w:r w:rsidRPr="004B73CD">
              <w:t>штурмующих</w:t>
            </w:r>
            <w:proofErr w:type="gramEnd"/>
            <w:r w:rsidRPr="004B73CD">
              <w:t xml:space="preserve"> небо»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Анализ заданных ситуаций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29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Что такое «благо» и стоит ли его творить?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Default="0013177C" w:rsidP="0013177C">
            <w:pPr>
              <w:ind w:left="122" w:hanging="17"/>
            </w:pPr>
            <w:r>
              <w:t>Е.</w:t>
            </w:r>
            <w:r w:rsidR="00575390">
              <w:t xml:space="preserve"> </w:t>
            </w:r>
            <w:proofErr w:type="spellStart"/>
            <w:r>
              <w:t>Гришковец</w:t>
            </w:r>
            <w:proofErr w:type="spellEnd"/>
            <w:r>
              <w:t>. «Шрам»</w:t>
            </w:r>
          </w:p>
          <w:p w:rsidR="0013177C" w:rsidRPr="004B73CD" w:rsidRDefault="0013177C" w:rsidP="0013177C">
            <w:pPr>
              <w:ind w:left="122" w:hanging="17"/>
            </w:pP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>
              <w:t>Диспут</w:t>
            </w:r>
          </w:p>
        </w:tc>
        <w:tc>
          <w:tcPr>
            <w:tcW w:w="608" w:type="pct"/>
          </w:tcPr>
          <w:p w:rsidR="0013177C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Pr="00E4001A" w:rsidRDefault="0013177C" w:rsidP="0013177C">
            <w:r w:rsidRPr="00E4001A">
              <w:t>30</w:t>
            </w:r>
          </w:p>
        </w:tc>
        <w:tc>
          <w:tcPr>
            <w:tcW w:w="1005" w:type="pct"/>
          </w:tcPr>
          <w:p w:rsidR="0013177C" w:rsidRPr="00D83E56" w:rsidRDefault="0013177C" w:rsidP="0013177C">
            <w:pPr>
              <w:ind w:left="134"/>
            </w:pPr>
            <w:r w:rsidRPr="00D83E56">
              <w:t>Кому тяжелее жить: доброму или злому?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t>1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 xml:space="preserve">Кир </w:t>
            </w:r>
            <w:proofErr w:type="spellStart"/>
            <w:r w:rsidRPr="004B73CD">
              <w:t>Булычев</w:t>
            </w:r>
            <w:proofErr w:type="spellEnd"/>
            <w:r w:rsidRPr="004B73CD">
              <w:t xml:space="preserve"> «Поделись со мной»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Диспут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  <w:tr w:rsidR="0013177C" w:rsidRPr="004B73CD" w:rsidTr="0013177C">
        <w:tc>
          <w:tcPr>
            <w:tcW w:w="404" w:type="pct"/>
          </w:tcPr>
          <w:p w:rsidR="0013177C" w:rsidRDefault="0013177C" w:rsidP="0013177C">
            <w:r w:rsidRPr="00E4001A">
              <w:t>31-34</w:t>
            </w:r>
          </w:p>
        </w:tc>
        <w:tc>
          <w:tcPr>
            <w:tcW w:w="1005" w:type="pct"/>
          </w:tcPr>
          <w:p w:rsidR="0013177C" w:rsidRDefault="0013177C" w:rsidP="0013177C">
            <w:pPr>
              <w:ind w:left="134"/>
            </w:pPr>
            <w:r w:rsidRPr="00D83E56">
              <w:t xml:space="preserve">Итоговые и резервные </w:t>
            </w:r>
            <w:r w:rsidRPr="00D83E56">
              <w:lastRenderedPageBreak/>
              <w:t>уроки</w:t>
            </w:r>
          </w:p>
        </w:tc>
        <w:tc>
          <w:tcPr>
            <w:tcW w:w="373" w:type="pct"/>
            <w:hideMark/>
          </w:tcPr>
          <w:p w:rsidR="0013177C" w:rsidRPr="004B73CD" w:rsidRDefault="0013177C" w:rsidP="0013177C">
            <w:pPr>
              <w:jc w:val="center"/>
            </w:pPr>
            <w:r w:rsidRPr="004B73CD">
              <w:lastRenderedPageBreak/>
              <w:t>4</w:t>
            </w:r>
          </w:p>
        </w:tc>
        <w:tc>
          <w:tcPr>
            <w:tcW w:w="1611" w:type="pct"/>
            <w:hideMark/>
          </w:tcPr>
          <w:p w:rsidR="0013177C" w:rsidRPr="004B73CD" w:rsidRDefault="0013177C" w:rsidP="0013177C">
            <w:pPr>
              <w:ind w:left="122" w:hanging="17"/>
            </w:pPr>
            <w:r w:rsidRPr="004B73CD">
              <w:t>Углубление отдельных тем</w:t>
            </w:r>
          </w:p>
        </w:tc>
        <w:tc>
          <w:tcPr>
            <w:tcW w:w="1000" w:type="pct"/>
            <w:gridSpan w:val="3"/>
            <w:hideMark/>
          </w:tcPr>
          <w:p w:rsidR="0013177C" w:rsidRPr="004B73CD" w:rsidRDefault="0013177C" w:rsidP="0013177C">
            <w:pPr>
              <w:ind w:firstLine="567"/>
            </w:pPr>
            <w:r w:rsidRPr="004B73CD">
              <w:t>Обобщение</w:t>
            </w:r>
          </w:p>
        </w:tc>
        <w:tc>
          <w:tcPr>
            <w:tcW w:w="608" w:type="pct"/>
          </w:tcPr>
          <w:p w:rsidR="0013177C" w:rsidRPr="004B73CD" w:rsidRDefault="0013177C" w:rsidP="0013177C">
            <w:pPr>
              <w:ind w:firstLine="567"/>
            </w:pPr>
          </w:p>
        </w:tc>
      </w:tr>
    </w:tbl>
    <w:p w:rsidR="008C5D8C" w:rsidRPr="008C5D8C" w:rsidRDefault="008C5D8C" w:rsidP="0013177C">
      <w:pPr>
        <w:ind w:firstLine="567"/>
        <w:jc w:val="center"/>
        <w:rPr>
          <w:b/>
        </w:rPr>
      </w:pPr>
    </w:p>
    <w:p w:rsidR="002D00A1" w:rsidRDefault="002D00A1" w:rsidP="0013177C">
      <w:pPr>
        <w:ind w:firstLine="567"/>
        <w:jc w:val="center"/>
      </w:pPr>
    </w:p>
    <w:p w:rsidR="005D6563" w:rsidRDefault="005D6563" w:rsidP="0013177C">
      <w:pPr>
        <w:jc w:val="center"/>
        <w:rPr>
          <w:b/>
          <w:bCs/>
        </w:rPr>
      </w:pPr>
      <w:r w:rsidRPr="004B73CD">
        <w:rPr>
          <w:b/>
          <w:bCs/>
        </w:rPr>
        <w:t xml:space="preserve">Планируемые результаты освоения </w:t>
      </w:r>
      <w:proofErr w:type="gramStart"/>
      <w:r w:rsidRPr="004B73CD">
        <w:rPr>
          <w:b/>
          <w:bCs/>
        </w:rPr>
        <w:t>обучающимися</w:t>
      </w:r>
      <w:proofErr w:type="gramEnd"/>
      <w:r w:rsidRPr="004B73CD">
        <w:rPr>
          <w:b/>
          <w:bCs/>
        </w:rPr>
        <w:t xml:space="preserve"> программы</w:t>
      </w:r>
      <w:r w:rsidR="008868CF">
        <w:rPr>
          <w:b/>
          <w:bCs/>
        </w:rPr>
        <w:t xml:space="preserve"> </w:t>
      </w:r>
      <w:r w:rsidRPr="004B73CD">
        <w:rPr>
          <w:b/>
          <w:bCs/>
        </w:rPr>
        <w:t>«</w:t>
      </w:r>
      <w:r>
        <w:rPr>
          <w:b/>
          <w:bCs/>
        </w:rPr>
        <w:t>Уроки</w:t>
      </w:r>
      <w:r w:rsidRPr="004B73CD">
        <w:rPr>
          <w:b/>
          <w:bCs/>
        </w:rPr>
        <w:t xml:space="preserve"> нравственности»</w:t>
      </w:r>
    </w:p>
    <w:p w:rsidR="005D6563" w:rsidRPr="004B73CD" w:rsidRDefault="005D6563" w:rsidP="0013177C">
      <w:pPr>
        <w:ind w:firstLine="567"/>
        <w:jc w:val="both"/>
      </w:pPr>
      <w:r w:rsidRPr="004B73CD">
        <w:t xml:space="preserve">Воспитание нравственных чувств и этического сознания у школьников как направление духовно-нравственного развития и </w:t>
      </w:r>
      <w:proofErr w:type="gramStart"/>
      <w:r w:rsidRPr="004B73CD">
        <w:t>воспитания</w:t>
      </w:r>
      <w:proofErr w:type="gramEnd"/>
      <w:r w:rsidRPr="004B73CD">
        <w:t xml:space="preserve">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</w:t>
      </w:r>
    </w:p>
    <w:p w:rsidR="005D6563" w:rsidRPr="004B73CD" w:rsidRDefault="005D6563" w:rsidP="0013177C">
      <w:pPr>
        <w:ind w:firstLine="567"/>
        <w:jc w:val="both"/>
      </w:pPr>
      <w:r w:rsidRPr="004B73CD">
        <w:t xml:space="preserve">В ходе реализации программы «Уроки нравственности» будет обеспечено достижение </w:t>
      </w:r>
      <w:proofErr w:type="gramStart"/>
      <w:r w:rsidRPr="004B73CD">
        <w:t>обучающимися</w:t>
      </w:r>
      <w:proofErr w:type="gramEnd"/>
      <w:r w:rsidRPr="004B73CD">
        <w:t xml:space="preserve"> воспитательных результатов и эффектов.</w:t>
      </w:r>
      <w:r>
        <w:t xml:space="preserve"> </w:t>
      </w:r>
      <w:r w:rsidRPr="004B73CD">
        <w:t>Воспитательные результаты</w:t>
      </w:r>
      <w:r>
        <w:t xml:space="preserve">, </w:t>
      </w:r>
      <w:proofErr w:type="gramStart"/>
      <w:r>
        <w:t>в</w:t>
      </w:r>
      <w:proofErr w:type="gramEnd"/>
      <w:r>
        <w:t xml:space="preserve"> соответствием с ФГОС, </w:t>
      </w:r>
      <w:r w:rsidRPr="004B73CD">
        <w:t xml:space="preserve"> распределяются по трём уровням.</w:t>
      </w:r>
    </w:p>
    <w:p w:rsidR="005D6563" w:rsidRPr="004B73CD" w:rsidRDefault="005D6563" w:rsidP="0013177C">
      <w:pPr>
        <w:ind w:firstLine="567"/>
        <w:jc w:val="both"/>
      </w:pPr>
      <w:r w:rsidRPr="004B73CD">
        <w:rPr>
          <w:b/>
          <w:bCs/>
        </w:rPr>
        <w:t>Первый уровень результатов</w:t>
      </w:r>
      <w:r w:rsidRPr="004B73CD">
        <w:t xml:space="preserve"> — приобретение </w:t>
      </w:r>
      <w:proofErr w:type="gramStart"/>
      <w:r w:rsidRPr="004B73CD">
        <w:t>обучающимися</w:t>
      </w:r>
      <w:proofErr w:type="gramEnd"/>
      <w:r w:rsidRPr="004B73CD">
        <w:t xml:space="preserve"> социальных знаний (о нравственных нормах, социально одобряемых и не одобряемых формах поведения в обществе и</w:t>
      </w:r>
      <w:r>
        <w:t xml:space="preserve"> </w:t>
      </w:r>
      <w:r w:rsidRPr="004B73CD">
        <w:t xml:space="preserve">т.п.),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</w:t>
      </w:r>
      <w:r>
        <w:t xml:space="preserve">и родителями </w:t>
      </w:r>
      <w:r w:rsidRPr="004B73CD">
        <w:t>как значимыми для него носителями положительного социального знания и повседневного опыта.</w:t>
      </w:r>
    </w:p>
    <w:p w:rsidR="005D6563" w:rsidRPr="004B73CD" w:rsidRDefault="005D6563" w:rsidP="0013177C">
      <w:pPr>
        <w:ind w:firstLine="567"/>
        <w:jc w:val="both"/>
      </w:pPr>
      <w:r w:rsidRPr="004B73CD">
        <w:rPr>
          <w:b/>
          <w:bCs/>
        </w:rPr>
        <w:t>Второй уровень результатов</w:t>
      </w:r>
      <w:r w:rsidRPr="004B73CD">
        <w:t xml:space="preserve"> — получение </w:t>
      </w:r>
      <w:proofErr w:type="gramStart"/>
      <w:r w:rsidRPr="004B73CD">
        <w:t>обучающимися</w:t>
      </w:r>
      <w:proofErr w:type="gramEnd"/>
      <w:r w:rsidRPr="004B73CD">
        <w:t xml:space="preserve">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т.е. в защищённой, дружественной среде, в которой ребёнок получает практическое подтверждение приобретённых социальных знаний, начинает их ценить.</w:t>
      </w:r>
    </w:p>
    <w:p w:rsidR="005D6563" w:rsidRPr="004B73CD" w:rsidRDefault="005D6563" w:rsidP="0013177C">
      <w:pPr>
        <w:ind w:firstLine="567"/>
        <w:jc w:val="both"/>
      </w:pPr>
      <w:r w:rsidRPr="004B73CD">
        <w:rPr>
          <w:b/>
          <w:bCs/>
        </w:rPr>
        <w:t>Третий уровень результатов</w:t>
      </w:r>
      <w:r w:rsidRPr="004B73CD">
        <w:t xml:space="preserve"> — получение </w:t>
      </w:r>
      <w:proofErr w:type="gramStart"/>
      <w:r w:rsidRPr="004B73CD">
        <w:t>обучающимся</w:t>
      </w:r>
      <w:proofErr w:type="gramEnd"/>
      <w:r w:rsidRPr="004B73CD">
        <w:t xml:space="preserve"> начального опыта самостоятельного общественного действия, формирование у школьника социально приемлемых моделей поведения. Только в самостоятельном общественном действии человек действительно становится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5D6563" w:rsidRPr="004B73CD" w:rsidRDefault="005D6563" w:rsidP="0013177C">
      <w:pPr>
        <w:ind w:firstLine="567"/>
        <w:jc w:val="both"/>
      </w:pPr>
      <w:r w:rsidRPr="004B73CD">
        <w:t>С переходом от одного уровня результатов к другому существенно возрастают воспитательные эффекты:</w:t>
      </w:r>
    </w:p>
    <w:p w:rsidR="005D6563" w:rsidRPr="004B73CD" w:rsidRDefault="005D6563" w:rsidP="0013177C">
      <w:pPr>
        <w:numPr>
          <w:ilvl w:val="0"/>
          <w:numId w:val="8"/>
        </w:numPr>
        <w:ind w:left="284" w:firstLine="283"/>
        <w:jc w:val="both"/>
      </w:pPr>
      <w:r w:rsidRPr="004B73CD"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5D6563" w:rsidRPr="004B73CD" w:rsidRDefault="005D6563" w:rsidP="0013177C">
      <w:pPr>
        <w:numPr>
          <w:ilvl w:val="0"/>
          <w:numId w:val="8"/>
        </w:numPr>
        <w:ind w:left="284" w:firstLine="283"/>
        <w:jc w:val="both"/>
      </w:pPr>
      <w:r w:rsidRPr="004B73CD">
        <w:t>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5D6563" w:rsidRPr="004B73CD" w:rsidRDefault="005D6563" w:rsidP="0013177C">
      <w:pPr>
        <w:numPr>
          <w:ilvl w:val="0"/>
          <w:numId w:val="8"/>
        </w:numPr>
        <w:ind w:left="284" w:firstLine="283"/>
        <w:jc w:val="both"/>
      </w:pPr>
      <w:r w:rsidRPr="004B73CD">
        <w:t>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5D6563" w:rsidRPr="004B73CD" w:rsidRDefault="005D6563" w:rsidP="0013177C">
      <w:pPr>
        <w:ind w:firstLine="567"/>
        <w:jc w:val="both"/>
      </w:pPr>
      <w:r w:rsidRPr="004B73CD"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подростков.</w:t>
      </w:r>
    </w:p>
    <w:p w:rsidR="005D6563" w:rsidRPr="004B73CD" w:rsidRDefault="005D6563" w:rsidP="0013177C">
      <w:pPr>
        <w:ind w:firstLine="567"/>
        <w:jc w:val="both"/>
      </w:pPr>
      <w:r w:rsidRPr="004B73CD">
        <w:t xml:space="preserve">Достижение трёх уровней воспитательных результатов обеспечивает появление значимых </w:t>
      </w:r>
      <w:r w:rsidRPr="004B73CD">
        <w:rPr>
          <w:i/>
          <w:iCs/>
        </w:rPr>
        <w:t>эффектов</w:t>
      </w:r>
      <w:r w:rsidRPr="004B73CD"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</w:t>
      </w:r>
      <w:r w:rsidRPr="004B73CD">
        <w:lastRenderedPageBreak/>
        <w:t>нравственного самосознания, укрепление духовного и социально-психологического здоровья, позитивного отношения к жизни, доверия к людям и обществу</w:t>
      </w:r>
      <w:r>
        <w:t>.</w:t>
      </w:r>
    </w:p>
    <w:p w:rsidR="005D6563" w:rsidRPr="004B73CD" w:rsidRDefault="005D6563" w:rsidP="0013177C">
      <w:pPr>
        <w:ind w:firstLine="567"/>
        <w:jc w:val="both"/>
      </w:pPr>
      <w:r w:rsidRPr="004B73CD">
        <w:rPr>
          <w:i/>
          <w:iCs/>
        </w:rPr>
        <w:t xml:space="preserve">В результате прохождения программного материала к концу </w:t>
      </w:r>
      <w:r>
        <w:rPr>
          <w:i/>
          <w:iCs/>
        </w:rPr>
        <w:t>9</w:t>
      </w:r>
      <w:r w:rsidRPr="004B73CD">
        <w:rPr>
          <w:i/>
          <w:iCs/>
        </w:rPr>
        <w:t xml:space="preserve"> класса обучающиеся должны знать:</w:t>
      </w:r>
    </w:p>
    <w:p w:rsidR="005D6563" w:rsidRPr="004B73CD" w:rsidRDefault="005D6563" w:rsidP="0013177C">
      <w:pPr>
        <w:numPr>
          <w:ilvl w:val="0"/>
          <w:numId w:val="1"/>
        </w:numPr>
        <w:ind w:left="0" w:firstLine="567"/>
        <w:jc w:val="both"/>
      </w:pPr>
      <w:r w:rsidRPr="004B73CD">
        <w:t>что такое нравственные ценности</w:t>
      </w:r>
    </w:p>
    <w:p w:rsidR="005D6563" w:rsidRPr="004B73CD" w:rsidRDefault="005D6563" w:rsidP="0013177C">
      <w:pPr>
        <w:ind w:firstLine="567"/>
        <w:jc w:val="both"/>
      </w:pPr>
      <w:r w:rsidRPr="004B73CD">
        <w:rPr>
          <w:i/>
          <w:iCs/>
        </w:rPr>
        <w:t>Уметь:</w:t>
      </w:r>
    </w:p>
    <w:p w:rsidR="005D6563" w:rsidRPr="004B73CD" w:rsidRDefault="005D6563" w:rsidP="0013177C">
      <w:pPr>
        <w:numPr>
          <w:ilvl w:val="0"/>
          <w:numId w:val="2"/>
        </w:numPr>
        <w:ind w:left="0" w:firstLine="567"/>
        <w:jc w:val="both"/>
      </w:pPr>
      <w:r w:rsidRPr="004B73CD">
        <w:rPr>
          <w:i/>
          <w:iCs/>
        </w:rPr>
        <w:t>определять главные ценности человека</w:t>
      </w:r>
    </w:p>
    <w:p w:rsidR="005D6563" w:rsidRPr="00F857AD" w:rsidRDefault="005D6563" w:rsidP="0013177C">
      <w:pPr>
        <w:numPr>
          <w:ilvl w:val="0"/>
          <w:numId w:val="2"/>
        </w:numPr>
        <w:ind w:left="0" w:firstLine="567"/>
      </w:pPr>
      <w:r>
        <w:rPr>
          <w:i/>
          <w:iCs/>
        </w:rPr>
        <w:t>давать нравственную оценку</w:t>
      </w:r>
      <w:r w:rsidRPr="004B73CD">
        <w:rPr>
          <w:i/>
          <w:iCs/>
        </w:rPr>
        <w:t xml:space="preserve"> </w:t>
      </w:r>
      <w:r>
        <w:rPr>
          <w:i/>
          <w:iCs/>
        </w:rPr>
        <w:t>поступкам</w:t>
      </w:r>
    </w:p>
    <w:p w:rsidR="005D6563" w:rsidRPr="00F857AD" w:rsidRDefault="005D6563" w:rsidP="0013177C">
      <w:pPr>
        <w:numPr>
          <w:ilvl w:val="0"/>
          <w:numId w:val="2"/>
        </w:numPr>
        <w:ind w:left="0" w:firstLine="567"/>
        <w:rPr>
          <w:i/>
        </w:rPr>
      </w:pPr>
      <w:r w:rsidRPr="00F857AD">
        <w:rPr>
          <w:i/>
        </w:rPr>
        <w:t>анализировать жизненные ситуации и делать нравственный выбор</w:t>
      </w:r>
      <w:r>
        <w:rPr>
          <w:i/>
        </w:rPr>
        <w:t>.</w:t>
      </w:r>
    </w:p>
    <w:p w:rsidR="005D6563" w:rsidRDefault="005D6563" w:rsidP="0013177C">
      <w:pPr>
        <w:ind w:firstLine="567"/>
      </w:pPr>
      <w:r w:rsidRPr="004B73CD">
        <w:t xml:space="preserve">У </w:t>
      </w:r>
      <w:proofErr w:type="gramStart"/>
      <w:r w:rsidRPr="004B73CD">
        <w:t>обучающихся</w:t>
      </w:r>
      <w:proofErr w:type="gramEnd"/>
      <w:r w:rsidRPr="004B73CD">
        <w:t xml:space="preserve"> будут сформированы </w:t>
      </w:r>
      <w:r w:rsidRPr="00152658">
        <w:rPr>
          <w:b/>
        </w:rPr>
        <w:t>универсальные учебные действия</w:t>
      </w:r>
      <w:r w:rsidRPr="004B73CD">
        <w:t>, а именно:</w:t>
      </w:r>
    </w:p>
    <w:p w:rsidR="005D6563" w:rsidRPr="004B73CD" w:rsidRDefault="005D6563" w:rsidP="0013177C">
      <w:pPr>
        <w:numPr>
          <w:ilvl w:val="0"/>
          <w:numId w:val="3"/>
        </w:numPr>
        <w:ind w:left="284" w:hanging="284"/>
      </w:pPr>
      <w:r w:rsidRPr="004B73CD">
        <w:rPr>
          <w:u w:val="single"/>
        </w:rPr>
        <w:t>Личностные универсальные учебные действия:</w:t>
      </w:r>
    </w:p>
    <w:p w:rsidR="005D6563" w:rsidRPr="004B73CD" w:rsidRDefault="005D6563" w:rsidP="0013177C">
      <w:pPr>
        <w:jc w:val="center"/>
      </w:pPr>
      <w:r w:rsidRPr="004B73CD">
        <w:t xml:space="preserve">У </w:t>
      </w:r>
      <w:r>
        <w:t>ученика</w:t>
      </w:r>
      <w:r w:rsidRPr="004B73CD">
        <w:t xml:space="preserve"> будут сформированы:</w:t>
      </w:r>
    </w:p>
    <w:p w:rsidR="005D6563" w:rsidRPr="004B73CD" w:rsidRDefault="005D6563" w:rsidP="0013177C">
      <w:pPr>
        <w:numPr>
          <w:ilvl w:val="0"/>
          <w:numId w:val="9"/>
        </w:numPr>
        <w:ind w:left="284" w:firstLine="0"/>
        <w:jc w:val="both"/>
      </w:pPr>
      <w:r w:rsidRPr="004B73CD">
        <w:t xml:space="preserve">ориентация в нравственном содержании и </w:t>
      </w:r>
      <w:proofErr w:type="gramStart"/>
      <w:r w:rsidRPr="004B73CD">
        <w:t>смысле</w:t>
      </w:r>
      <w:proofErr w:type="gramEnd"/>
      <w:r w:rsidRPr="004B73CD">
        <w:t xml:space="preserve"> как собственных поступков, так и поступков окружающих людей;</w:t>
      </w:r>
    </w:p>
    <w:p w:rsidR="005D6563" w:rsidRPr="004B73CD" w:rsidRDefault="005D6563" w:rsidP="0013177C">
      <w:pPr>
        <w:numPr>
          <w:ilvl w:val="0"/>
          <w:numId w:val="9"/>
        </w:numPr>
        <w:ind w:left="284" w:firstLine="0"/>
        <w:jc w:val="both"/>
      </w:pPr>
      <w:r w:rsidRPr="004B73CD">
        <w:t>знание основных моральных норм и ориентация на их выполнение;</w:t>
      </w:r>
    </w:p>
    <w:p w:rsidR="005D6563" w:rsidRPr="004B73CD" w:rsidRDefault="005D6563" w:rsidP="0013177C">
      <w:pPr>
        <w:numPr>
          <w:ilvl w:val="0"/>
          <w:numId w:val="9"/>
        </w:numPr>
        <w:ind w:left="284" w:firstLine="0"/>
        <w:jc w:val="both"/>
      </w:pPr>
      <w:r w:rsidRPr="004B73CD">
        <w:t>развитие этических чувств — стыда, вины, совести как регуляторов морального поведения;</w:t>
      </w:r>
    </w:p>
    <w:p w:rsidR="005D6563" w:rsidRPr="004B73CD" w:rsidRDefault="005D6563" w:rsidP="0013177C">
      <w:pPr>
        <w:numPr>
          <w:ilvl w:val="0"/>
          <w:numId w:val="9"/>
        </w:numPr>
        <w:ind w:left="284" w:firstLine="0"/>
        <w:jc w:val="both"/>
      </w:pPr>
      <w:r w:rsidRPr="004B73CD">
        <w:t xml:space="preserve"> </w:t>
      </w:r>
      <w:proofErr w:type="spellStart"/>
      <w:r w:rsidRPr="004B73CD">
        <w:t>эмпатия</w:t>
      </w:r>
      <w:proofErr w:type="spellEnd"/>
      <w:r w:rsidRPr="004B73CD">
        <w:t xml:space="preserve"> как понимание чу</w:t>
      </w:r>
      <w:proofErr w:type="gramStart"/>
      <w:r w:rsidRPr="004B73CD">
        <w:t>вств др</w:t>
      </w:r>
      <w:proofErr w:type="gramEnd"/>
      <w:r w:rsidRPr="004B73CD">
        <w:t>угих людей и сопереживание им</w:t>
      </w:r>
      <w:r>
        <w:t>.</w:t>
      </w:r>
    </w:p>
    <w:p w:rsidR="005D6563" w:rsidRPr="002F3899" w:rsidRDefault="005D6563" w:rsidP="0013177C">
      <w:pPr>
        <w:jc w:val="center"/>
      </w:pPr>
      <w:r>
        <w:rPr>
          <w:iCs/>
        </w:rPr>
        <w:t>Ученик</w:t>
      </w:r>
      <w:r w:rsidRPr="002F3899">
        <w:rPr>
          <w:iCs/>
        </w:rPr>
        <w:t xml:space="preserve"> получит возможность для формирования:</w:t>
      </w:r>
    </w:p>
    <w:p w:rsidR="005D6563" w:rsidRPr="002F3899" w:rsidRDefault="005D6563" w:rsidP="0013177C">
      <w:pPr>
        <w:numPr>
          <w:ilvl w:val="0"/>
          <w:numId w:val="17"/>
        </w:numPr>
        <w:ind w:left="284" w:firstLine="0"/>
        <w:jc w:val="both"/>
      </w:pPr>
      <w:r w:rsidRPr="002F3899">
        <w:rPr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D6563" w:rsidRPr="00F23DFE" w:rsidRDefault="005D6563" w:rsidP="0013177C">
      <w:pPr>
        <w:numPr>
          <w:ilvl w:val="0"/>
          <w:numId w:val="17"/>
        </w:numPr>
        <w:ind w:left="284" w:firstLine="0"/>
        <w:jc w:val="both"/>
      </w:pPr>
      <w:proofErr w:type="spellStart"/>
      <w:r w:rsidRPr="002F3899">
        <w:rPr>
          <w:iCs/>
        </w:rPr>
        <w:t>эмпатии</w:t>
      </w:r>
      <w:proofErr w:type="spellEnd"/>
      <w:r w:rsidRPr="002F3899">
        <w:rPr>
          <w:iCs/>
        </w:rPr>
        <w:t xml:space="preserve"> как осознанного понимания чу</w:t>
      </w:r>
      <w:proofErr w:type="gramStart"/>
      <w:r w:rsidRPr="002F3899">
        <w:rPr>
          <w:iCs/>
        </w:rPr>
        <w:t>вств др</w:t>
      </w:r>
      <w:proofErr w:type="gramEnd"/>
      <w:r w:rsidRPr="002F3899">
        <w:rPr>
          <w:iCs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5D6563" w:rsidRPr="002F3899" w:rsidRDefault="005D6563" w:rsidP="0013177C">
      <w:pPr>
        <w:ind w:left="284"/>
        <w:jc w:val="both"/>
      </w:pPr>
    </w:p>
    <w:p w:rsidR="005D6563" w:rsidRPr="004B73CD" w:rsidRDefault="005D6563" w:rsidP="0013177C">
      <w:pPr>
        <w:pStyle w:val="a6"/>
        <w:numPr>
          <w:ilvl w:val="0"/>
          <w:numId w:val="3"/>
        </w:numPr>
        <w:tabs>
          <w:tab w:val="clear" w:pos="720"/>
          <w:tab w:val="num" w:pos="284"/>
        </w:tabs>
        <w:ind w:left="709" w:hanging="720"/>
      </w:pPr>
      <w:r w:rsidRPr="00152658">
        <w:rPr>
          <w:u w:val="single"/>
        </w:rPr>
        <w:t>Регулятивные универсальные учебные действия:</w:t>
      </w:r>
    </w:p>
    <w:p w:rsidR="005D6563" w:rsidRPr="004B73CD" w:rsidRDefault="005D6563" w:rsidP="0013177C">
      <w:pPr>
        <w:jc w:val="center"/>
      </w:pPr>
      <w:r>
        <w:t>Учени</w:t>
      </w:r>
      <w:r w:rsidRPr="004B73CD">
        <w:t>к научится:</w:t>
      </w:r>
    </w:p>
    <w:p w:rsidR="005D6563" w:rsidRPr="004B73CD" w:rsidRDefault="005D6563" w:rsidP="0013177C">
      <w:pPr>
        <w:pStyle w:val="a6"/>
        <w:numPr>
          <w:ilvl w:val="0"/>
          <w:numId w:val="18"/>
        </w:numPr>
        <w:ind w:left="284" w:firstLine="142"/>
      </w:pPr>
      <w:r w:rsidRPr="004B73CD">
        <w:t>принимать и сохранять учебную задачу;</w:t>
      </w:r>
    </w:p>
    <w:p w:rsidR="005D6563" w:rsidRPr="004B73CD" w:rsidRDefault="005D6563" w:rsidP="0013177C">
      <w:pPr>
        <w:pStyle w:val="a6"/>
        <w:numPr>
          <w:ilvl w:val="0"/>
          <w:numId w:val="18"/>
        </w:numPr>
        <w:ind w:left="284" w:firstLine="142"/>
      </w:pPr>
      <w:r w:rsidRPr="004B73CD">
        <w:t>учитывать выделенные учителем ориентиры действия в новом учебном материале в сотрудничестве с учителем;</w:t>
      </w:r>
    </w:p>
    <w:p w:rsidR="005D6563" w:rsidRPr="004B73CD" w:rsidRDefault="005D6563" w:rsidP="0013177C">
      <w:pPr>
        <w:pStyle w:val="a6"/>
        <w:numPr>
          <w:ilvl w:val="0"/>
          <w:numId w:val="18"/>
        </w:numPr>
        <w:ind w:left="284" w:firstLine="142"/>
      </w:pPr>
      <w:r w:rsidRPr="004B73CD"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5D6563" w:rsidRPr="004B73CD" w:rsidRDefault="005D6563" w:rsidP="0013177C">
      <w:pPr>
        <w:pStyle w:val="a6"/>
        <w:numPr>
          <w:ilvl w:val="0"/>
          <w:numId w:val="18"/>
        </w:numPr>
        <w:ind w:left="284" w:firstLine="142"/>
      </w:pPr>
      <w:r w:rsidRPr="004B73CD">
        <w:t>адекватно воспринимать предложения и оценку учителей, товарищей, родителей и других людей;</w:t>
      </w:r>
    </w:p>
    <w:p w:rsidR="005D6563" w:rsidRDefault="005D6563" w:rsidP="0013177C">
      <w:pPr>
        <w:pStyle w:val="a6"/>
        <w:numPr>
          <w:ilvl w:val="0"/>
          <w:numId w:val="18"/>
        </w:numPr>
        <w:ind w:left="284" w:firstLine="142"/>
        <w:jc w:val="both"/>
      </w:pPr>
      <w:r w:rsidRPr="004B73CD"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</w:t>
      </w:r>
      <w:r>
        <w:t>.</w:t>
      </w:r>
    </w:p>
    <w:p w:rsidR="005D6563" w:rsidRPr="004B73CD" w:rsidRDefault="005D6563" w:rsidP="0013177C">
      <w:pPr>
        <w:ind w:firstLine="567"/>
      </w:pPr>
    </w:p>
    <w:p w:rsidR="005D6563" w:rsidRPr="004B73CD" w:rsidRDefault="005D6563" w:rsidP="0013177C">
      <w:pPr>
        <w:pStyle w:val="a6"/>
        <w:numPr>
          <w:ilvl w:val="0"/>
          <w:numId w:val="3"/>
        </w:numPr>
        <w:tabs>
          <w:tab w:val="clear" w:pos="720"/>
        </w:tabs>
        <w:ind w:left="284" w:hanging="284"/>
      </w:pPr>
      <w:r w:rsidRPr="00F23DFE">
        <w:rPr>
          <w:u w:val="single"/>
        </w:rPr>
        <w:t>Познавательные универсальные учебные действия:</w:t>
      </w:r>
    </w:p>
    <w:p w:rsidR="005D6563" w:rsidRPr="004B73CD" w:rsidRDefault="005D6563" w:rsidP="0013177C">
      <w:pPr>
        <w:ind w:firstLine="567"/>
        <w:jc w:val="center"/>
      </w:pPr>
      <w:r>
        <w:t>Ученик</w:t>
      </w:r>
      <w:r w:rsidRPr="004B73CD">
        <w:t xml:space="preserve"> научится:</w:t>
      </w:r>
    </w:p>
    <w:p w:rsidR="005D6563" w:rsidRPr="004B73CD" w:rsidRDefault="005D6563" w:rsidP="0013177C">
      <w:pPr>
        <w:pStyle w:val="a6"/>
        <w:numPr>
          <w:ilvl w:val="0"/>
          <w:numId w:val="19"/>
        </w:numPr>
        <w:ind w:left="284" w:firstLine="0"/>
      </w:pPr>
      <w:r w:rsidRPr="004B73CD">
        <w:lastRenderedPageBreak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5D6563" w:rsidRDefault="005D6563" w:rsidP="0013177C">
      <w:pPr>
        <w:pStyle w:val="a6"/>
        <w:numPr>
          <w:ilvl w:val="0"/>
          <w:numId w:val="19"/>
        </w:numPr>
        <w:ind w:left="284" w:firstLine="0"/>
      </w:pPr>
      <w:r w:rsidRPr="004B73CD">
        <w:t>строить сообщения в устной и письменной форме;</w:t>
      </w:r>
    </w:p>
    <w:p w:rsidR="005D6563" w:rsidRDefault="005D6563" w:rsidP="0013177C">
      <w:pPr>
        <w:pStyle w:val="a6"/>
        <w:numPr>
          <w:ilvl w:val="0"/>
          <w:numId w:val="19"/>
        </w:numPr>
        <w:ind w:left="284" w:firstLine="0"/>
      </w:pPr>
      <w:r w:rsidRPr="004B73CD">
        <w:t>осуществлять анализ объектов с выделением существенных и несущественных признаков</w:t>
      </w:r>
      <w:r>
        <w:t>.</w:t>
      </w:r>
    </w:p>
    <w:p w:rsidR="005D6563" w:rsidRPr="004B73CD" w:rsidRDefault="005D6563" w:rsidP="0013177C">
      <w:pPr>
        <w:pStyle w:val="a6"/>
        <w:numPr>
          <w:ilvl w:val="0"/>
          <w:numId w:val="3"/>
        </w:numPr>
        <w:tabs>
          <w:tab w:val="left" w:pos="284"/>
        </w:tabs>
        <w:ind w:hanging="720"/>
      </w:pPr>
      <w:r w:rsidRPr="00F23DFE">
        <w:rPr>
          <w:u w:val="single"/>
        </w:rPr>
        <w:t>Коммуникативные универсальные учебные действия:</w:t>
      </w:r>
    </w:p>
    <w:p w:rsidR="005D6563" w:rsidRPr="004B73CD" w:rsidRDefault="005D6563" w:rsidP="0013177C">
      <w:pPr>
        <w:ind w:left="284"/>
        <w:jc w:val="center"/>
      </w:pPr>
      <w:r>
        <w:t>Ученик</w:t>
      </w:r>
      <w:r w:rsidRPr="004B73CD">
        <w:t xml:space="preserve"> научится:</w:t>
      </w:r>
    </w:p>
    <w:p w:rsidR="005D6563" w:rsidRPr="004B73CD" w:rsidRDefault="005D6563" w:rsidP="0013177C">
      <w:pPr>
        <w:pStyle w:val="a6"/>
        <w:numPr>
          <w:ilvl w:val="0"/>
          <w:numId w:val="20"/>
        </w:numPr>
        <w:ind w:left="284" w:firstLine="0"/>
      </w:pPr>
      <w:r w:rsidRPr="004B73CD"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5D6563" w:rsidRPr="004B73CD" w:rsidRDefault="005D6563" w:rsidP="0013177C">
      <w:pPr>
        <w:pStyle w:val="a6"/>
        <w:numPr>
          <w:ilvl w:val="0"/>
          <w:numId w:val="20"/>
        </w:numPr>
        <w:ind w:left="284" w:firstLine="0"/>
      </w:pPr>
      <w:r w:rsidRPr="004B73CD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B73CD">
        <w:t>собственной</w:t>
      </w:r>
      <w:proofErr w:type="gramEnd"/>
      <w:r w:rsidRPr="004B73CD">
        <w:t>, и ориентироваться на позицию партнёра в общении и взаимодействии;</w:t>
      </w:r>
    </w:p>
    <w:p w:rsidR="005D6563" w:rsidRPr="004B73CD" w:rsidRDefault="005D6563" w:rsidP="0013177C">
      <w:pPr>
        <w:pStyle w:val="a6"/>
        <w:numPr>
          <w:ilvl w:val="0"/>
          <w:numId w:val="20"/>
        </w:numPr>
        <w:ind w:left="284" w:firstLine="0"/>
      </w:pPr>
      <w:r w:rsidRPr="004B73CD">
        <w:t>учитывать разные мнения и стремиться к координации различных позиций в сотрудничестве;</w:t>
      </w:r>
    </w:p>
    <w:p w:rsidR="005D6563" w:rsidRPr="004B73CD" w:rsidRDefault="005D6563" w:rsidP="0013177C">
      <w:pPr>
        <w:pStyle w:val="a6"/>
        <w:numPr>
          <w:ilvl w:val="0"/>
          <w:numId w:val="20"/>
        </w:numPr>
        <w:ind w:left="284" w:firstLine="0"/>
      </w:pPr>
      <w:r w:rsidRPr="004B73CD">
        <w:t>формулировать собственное мнение и позицию;</w:t>
      </w:r>
    </w:p>
    <w:p w:rsidR="005D6563" w:rsidRPr="004B73CD" w:rsidRDefault="005D6563" w:rsidP="0013177C">
      <w:pPr>
        <w:pStyle w:val="a6"/>
        <w:numPr>
          <w:ilvl w:val="0"/>
          <w:numId w:val="20"/>
        </w:numPr>
        <w:ind w:left="284" w:firstLine="0"/>
      </w:pPr>
      <w:r w:rsidRPr="004B73CD">
        <w:t xml:space="preserve">договариваться и приходить к общему решению в совместной деятельности, в том числе в </w:t>
      </w:r>
      <w:r>
        <w:t>ситуации столкновения интересов.</w:t>
      </w:r>
    </w:p>
    <w:p w:rsidR="005D6563" w:rsidRPr="004B73CD" w:rsidRDefault="005D6563" w:rsidP="0013177C">
      <w:pPr>
        <w:ind w:firstLine="567"/>
        <w:jc w:val="center"/>
      </w:pPr>
      <w:r w:rsidRPr="004B73CD">
        <w:rPr>
          <w:b/>
          <w:bCs/>
        </w:rPr>
        <w:t>Оценка уровня и качества знаний</w:t>
      </w:r>
    </w:p>
    <w:p w:rsidR="005D6563" w:rsidRPr="004B73CD" w:rsidRDefault="005D6563" w:rsidP="0013177C">
      <w:pPr>
        <w:ind w:firstLine="567"/>
        <w:jc w:val="both"/>
      </w:pPr>
      <w:r w:rsidRPr="004B73CD">
        <w:t>Главные усилия по проверке выполнения образовательного минимума должны быть направлены на усвоение нравственных норм и на их практическое применение учащимися.</w:t>
      </w:r>
    </w:p>
    <w:p w:rsidR="005D6563" w:rsidRPr="004B73CD" w:rsidRDefault="005D6563" w:rsidP="0013177C">
      <w:pPr>
        <w:ind w:firstLine="567"/>
        <w:jc w:val="both"/>
      </w:pPr>
      <w:r w:rsidRPr="004B73CD">
        <w:t>Формы проверки уровня грамотности учащихся и глубины усвоения ими этических знаний ориентированы не только на простое запоминание содержания курса, но и на выяснение личностной оценки учащимися изучаемых проблем. Критерии оценки знаний имеют свои специфические особенности, поскольку допустима альтернативность ответа, присутствие в ответе морального выбора, личной позиции, а также проявление принципа свободомыслия, свободы совести и убеждений.</w:t>
      </w:r>
    </w:p>
    <w:p w:rsidR="003776F0" w:rsidRDefault="005D6563" w:rsidP="0013177C">
      <w:pPr>
        <w:ind w:firstLine="567"/>
        <w:jc w:val="both"/>
      </w:pPr>
      <w:r w:rsidRPr="004B73CD">
        <w:t xml:space="preserve">Основными критериями измерения усвоенных знаний </w:t>
      </w:r>
      <w:r>
        <w:t xml:space="preserve"> </w:t>
      </w:r>
      <w:r w:rsidRPr="004B73CD">
        <w:t xml:space="preserve"> являются </w:t>
      </w:r>
      <w:proofErr w:type="spellStart"/>
      <w:r>
        <w:t>сформированность</w:t>
      </w:r>
      <w:proofErr w:type="spellEnd"/>
      <w:r>
        <w:t xml:space="preserve"> у школьников </w:t>
      </w:r>
      <w:r w:rsidRPr="004B73CD">
        <w:t>нравственны</w:t>
      </w:r>
      <w:r>
        <w:t>х</w:t>
      </w:r>
      <w:r w:rsidRPr="004B73CD">
        <w:t xml:space="preserve"> поняти</w:t>
      </w:r>
      <w:r>
        <w:t>й</w:t>
      </w:r>
      <w:r w:rsidRPr="004B73CD">
        <w:t>, норм</w:t>
      </w:r>
      <w:r>
        <w:t xml:space="preserve"> </w:t>
      </w:r>
      <w:r w:rsidRPr="004B73CD">
        <w:t>и правил поведения, анализ нравственной деятельности и нравственных отношений, оценка нравственно-значимых ситуаций и поступков, письменное анкетирование и тестирование.</w:t>
      </w:r>
    </w:p>
    <w:sectPr w:rsidR="003776F0" w:rsidSect="004427DD">
      <w:pgSz w:w="16838" w:h="11906" w:orient="landscape"/>
      <w:pgMar w:top="850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27" w:rsidRDefault="00F73327" w:rsidP="003776F0">
      <w:r>
        <w:separator/>
      </w:r>
    </w:p>
  </w:endnote>
  <w:endnote w:type="continuationSeparator" w:id="0">
    <w:p w:rsidR="00F73327" w:rsidRDefault="00F73327" w:rsidP="00377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27" w:rsidRDefault="00F73327" w:rsidP="003776F0">
      <w:r>
        <w:separator/>
      </w:r>
    </w:p>
  </w:footnote>
  <w:footnote w:type="continuationSeparator" w:id="0">
    <w:p w:rsidR="00F73327" w:rsidRDefault="00F73327" w:rsidP="003776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C0D"/>
    <w:multiLevelType w:val="hybridMultilevel"/>
    <w:tmpl w:val="A12A2F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53204"/>
    <w:multiLevelType w:val="multilevel"/>
    <w:tmpl w:val="2412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B70E4"/>
    <w:multiLevelType w:val="multilevel"/>
    <w:tmpl w:val="478AC9F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721D3A"/>
    <w:multiLevelType w:val="multilevel"/>
    <w:tmpl w:val="CB38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532DC"/>
    <w:multiLevelType w:val="hybridMultilevel"/>
    <w:tmpl w:val="E1482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7C60"/>
    <w:multiLevelType w:val="hybridMultilevel"/>
    <w:tmpl w:val="81726D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685B82"/>
    <w:multiLevelType w:val="multilevel"/>
    <w:tmpl w:val="C560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E52A7"/>
    <w:multiLevelType w:val="multilevel"/>
    <w:tmpl w:val="19F4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79274A"/>
    <w:multiLevelType w:val="multilevel"/>
    <w:tmpl w:val="EA7A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DD5D29"/>
    <w:multiLevelType w:val="hybridMultilevel"/>
    <w:tmpl w:val="B3AA12F4"/>
    <w:lvl w:ilvl="0" w:tplc="5C06E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74AB"/>
    <w:multiLevelType w:val="multilevel"/>
    <w:tmpl w:val="0D2C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6176BA"/>
    <w:multiLevelType w:val="hybridMultilevel"/>
    <w:tmpl w:val="3ABED68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66B3843"/>
    <w:multiLevelType w:val="hybridMultilevel"/>
    <w:tmpl w:val="67BE550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B891912"/>
    <w:multiLevelType w:val="hybridMultilevel"/>
    <w:tmpl w:val="EBF6D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E7790"/>
    <w:multiLevelType w:val="multilevel"/>
    <w:tmpl w:val="1CB6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B97581"/>
    <w:multiLevelType w:val="hybridMultilevel"/>
    <w:tmpl w:val="5A9C814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E9D76EA"/>
    <w:multiLevelType w:val="multilevel"/>
    <w:tmpl w:val="6588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6A1D8F"/>
    <w:multiLevelType w:val="hybridMultilevel"/>
    <w:tmpl w:val="796805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4C538C"/>
    <w:multiLevelType w:val="multilevel"/>
    <w:tmpl w:val="E518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D715D"/>
    <w:multiLevelType w:val="hybridMultilevel"/>
    <w:tmpl w:val="76F4FD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A237DC7"/>
    <w:multiLevelType w:val="hybridMultilevel"/>
    <w:tmpl w:val="36F0FC1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66430C"/>
    <w:multiLevelType w:val="hybridMultilevel"/>
    <w:tmpl w:val="EFCC04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19"/>
  </w:num>
  <w:num w:numId="9">
    <w:abstractNumId w:val="20"/>
  </w:num>
  <w:num w:numId="10">
    <w:abstractNumId w:val="17"/>
  </w:num>
  <w:num w:numId="11">
    <w:abstractNumId w:val="14"/>
  </w:num>
  <w:num w:numId="12">
    <w:abstractNumId w:val="7"/>
  </w:num>
  <w:num w:numId="13">
    <w:abstractNumId w:val="13"/>
  </w:num>
  <w:num w:numId="14">
    <w:abstractNumId w:val="0"/>
  </w:num>
  <w:num w:numId="15">
    <w:abstractNumId w:val="5"/>
  </w:num>
  <w:num w:numId="16">
    <w:abstractNumId w:val="21"/>
  </w:num>
  <w:num w:numId="17">
    <w:abstractNumId w:val="15"/>
  </w:num>
  <w:num w:numId="18">
    <w:abstractNumId w:val="4"/>
  </w:num>
  <w:num w:numId="19">
    <w:abstractNumId w:val="12"/>
  </w:num>
  <w:num w:numId="20">
    <w:abstractNumId w:val="11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6F0"/>
    <w:rsid w:val="000213A7"/>
    <w:rsid w:val="00027C15"/>
    <w:rsid w:val="0013177C"/>
    <w:rsid w:val="00152658"/>
    <w:rsid w:val="001711BA"/>
    <w:rsid w:val="00211EA0"/>
    <w:rsid w:val="002349ED"/>
    <w:rsid w:val="002353B7"/>
    <w:rsid w:val="00246E8F"/>
    <w:rsid w:val="00260E45"/>
    <w:rsid w:val="002C208F"/>
    <w:rsid w:val="002D00A1"/>
    <w:rsid w:val="00325792"/>
    <w:rsid w:val="003702D3"/>
    <w:rsid w:val="003776F0"/>
    <w:rsid w:val="003C3A04"/>
    <w:rsid w:val="004021CC"/>
    <w:rsid w:val="00416CDD"/>
    <w:rsid w:val="004427DD"/>
    <w:rsid w:val="004B549F"/>
    <w:rsid w:val="004E26B4"/>
    <w:rsid w:val="004F4386"/>
    <w:rsid w:val="00551CE9"/>
    <w:rsid w:val="00575390"/>
    <w:rsid w:val="00587B4F"/>
    <w:rsid w:val="005D6563"/>
    <w:rsid w:val="006B0A35"/>
    <w:rsid w:val="006C2015"/>
    <w:rsid w:val="007A288C"/>
    <w:rsid w:val="007F5ABC"/>
    <w:rsid w:val="008868CF"/>
    <w:rsid w:val="008C5D8C"/>
    <w:rsid w:val="00913B27"/>
    <w:rsid w:val="00966AFE"/>
    <w:rsid w:val="009C20CE"/>
    <w:rsid w:val="00A145DB"/>
    <w:rsid w:val="00A45722"/>
    <w:rsid w:val="00AB359B"/>
    <w:rsid w:val="00BC2531"/>
    <w:rsid w:val="00C34804"/>
    <w:rsid w:val="00C730B1"/>
    <w:rsid w:val="00D36A57"/>
    <w:rsid w:val="00D77693"/>
    <w:rsid w:val="00DB2234"/>
    <w:rsid w:val="00EA00AB"/>
    <w:rsid w:val="00EB71F7"/>
    <w:rsid w:val="00F1421C"/>
    <w:rsid w:val="00F23DFE"/>
    <w:rsid w:val="00F37888"/>
    <w:rsid w:val="00F73327"/>
    <w:rsid w:val="00FA53E6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7C"/>
    <w:pPr>
      <w:spacing w:after="0" w:line="240" w:lineRule="auto"/>
    </w:pPr>
    <w:rPr>
      <w:rFonts w:eastAsia="Calibri"/>
      <w:b w:val="0"/>
      <w:bCs w:val="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48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776F0"/>
  </w:style>
  <w:style w:type="character" w:customStyle="1" w:styleId="a4">
    <w:name w:val="Текст сноски Знак"/>
    <w:basedOn w:val="a0"/>
    <w:link w:val="a3"/>
    <w:uiPriority w:val="99"/>
    <w:semiHidden/>
    <w:rsid w:val="003776F0"/>
    <w:rPr>
      <w:rFonts w:eastAsia="Calibri"/>
      <w:b w:val="0"/>
      <w:bCs w:val="0"/>
      <w:lang w:eastAsia="ru-RU"/>
    </w:rPr>
  </w:style>
  <w:style w:type="character" w:styleId="a5">
    <w:name w:val="footnote reference"/>
    <w:uiPriority w:val="99"/>
    <w:semiHidden/>
    <w:unhideWhenUsed/>
    <w:rsid w:val="003776F0"/>
    <w:rPr>
      <w:vertAlign w:val="superscript"/>
    </w:rPr>
  </w:style>
  <w:style w:type="paragraph" w:styleId="a6">
    <w:name w:val="List Paragraph"/>
    <w:basedOn w:val="a"/>
    <w:uiPriority w:val="34"/>
    <w:qFormat/>
    <w:rsid w:val="00A145D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34804"/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eastAsia="ru-RU"/>
    </w:rPr>
  </w:style>
  <w:style w:type="table" w:styleId="a7">
    <w:name w:val="Table Grid"/>
    <w:basedOn w:val="a1"/>
    <w:uiPriority w:val="39"/>
    <w:rsid w:val="004B5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776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7693"/>
    <w:rPr>
      <w:rFonts w:eastAsia="Calibri"/>
      <w:b w:val="0"/>
      <w:bCs w:val="0"/>
      <w:lang w:eastAsia="ru-RU"/>
    </w:rPr>
  </w:style>
  <w:style w:type="paragraph" w:styleId="aa">
    <w:name w:val="footer"/>
    <w:basedOn w:val="a"/>
    <w:link w:val="ab"/>
    <w:uiPriority w:val="99"/>
    <w:unhideWhenUsed/>
    <w:rsid w:val="00D776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7693"/>
    <w:rPr>
      <w:rFonts w:eastAsia="Calibri"/>
      <w:b w:val="0"/>
      <w:bCs w:val="0"/>
      <w:lang w:eastAsia="ru-RU"/>
    </w:rPr>
  </w:style>
  <w:style w:type="paragraph" w:styleId="ac">
    <w:name w:val="Normal (Web)"/>
    <w:basedOn w:val="a"/>
    <w:uiPriority w:val="99"/>
    <w:unhideWhenUsed/>
    <w:rsid w:val="002353B7"/>
    <w:pPr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4">
    <w:name w:val="Основной текст (4)"/>
    <w:basedOn w:val="a0"/>
    <w:rsid w:val="002353B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styleId="ad">
    <w:name w:val="Hyperlink"/>
    <w:basedOn w:val="a0"/>
    <w:uiPriority w:val="99"/>
    <w:unhideWhenUsed/>
    <w:rsid w:val="00DB2234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DB2234"/>
    <w:rPr>
      <w:color w:val="2B579A"/>
      <w:shd w:val="clear" w:color="auto" w:fill="E6E6E6"/>
    </w:rPr>
  </w:style>
  <w:style w:type="paragraph" w:styleId="ae">
    <w:name w:val="Balloon Text"/>
    <w:basedOn w:val="a"/>
    <w:link w:val="af"/>
    <w:uiPriority w:val="99"/>
    <w:semiHidden/>
    <w:unhideWhenUsed/>
    <w:rsid w:val="003702D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702D3"/>
    <w:rPr>
      <w:rFonts w:ascii="Segoe UI" w:eastAsia="Calibri" w:hAnsi="Segoe UI" w:cs="Segoe UI"/>
      <w:b w:val="0"/>
      <w:bCs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3991</Words>
  <Characters>22754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Михеева</dc:creator>
  <cp:keywords/>
  <dc:description/>
  <cp:lastModifiedBy>user</cp:lastModifiedBy>
  <cp:revision>7</cp:revision>
  <cp:lastPrinted>2018-10-17T10:33:00Z</cp:lastPrinted>
  <dcterms:created xsi:type="dcterms:W3CDTF">2018-10-16T11:36:00Z</dcterms:created>
  <dcterms:modified xsi:type="dcterms:W3CDTF">2021-05-07T05:02:00Z</dcterms:modified>
</cp:coreProperties>
</file>